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03D7CD24" w14:textId="77777777" w:rsidR="007A3DFE" w:rsidRPr="005D1156" w:rsidRDefault="007A3DFE" w:rsidP="005410C5">
      <w:pPr>
        <w:pStyle w:val="11"/>
        <w:suppressAutoHyphens/>
        <w:ind w:left="5954" w:firstLine="0"/>
        <w:jc w:val="center"/>
      </w:pPr>
      <w:r w:rsidRPr="005D1156">
        <w:t>УТВЕРЖДЕНЫ</w:t>
      </w:r>
    </w:p>
    <w:p w14:paraId="08E5A317" w14:textId="77777777" w:rsidR="007A3DFE" w:rsidRPr="005D1156" w:rsidRDefault="007A3DFE" w:rsidP="005410C5">
      <w:pPr>
        <w:pStyle w:val="11"/>
        <w:suppressAutoHyphens/>
        <w:ind w:left="5954" w:firstLine="0"/>
        <w:jc w:val="center"/>
      </w:pPr>
      <w:r w:rsidRPr="005D1156">
        <w:t>распоряжением Правительства</w:t>
      </w:r>
    </w:p>
    <w:p w14:paraId="6CAE67FE" w14:textId="77777777" w:rsidR="007A3DFE" w:rsidRPr="005D1156" w:rsidRDefault="007A3DFE" w:rsidP="005410C5">
      <w:pPr>
        <w:pStyle w:val="11"/>
        <w:suppressAutoHyphens/>
        <w:ind w:left="5954" w:firstLine="0"/>
        <w:jc w:val="center"/>
      </w:pPr>
      <w:r w:rsidRPr="005D1156">
        <w:t>Новосибирской области</w:t>
      </w:r>
    </w:p>
    <w:p w14:paraId="191801EC" w14:textId="56F77DEE" w:rsidR="00DB4E73" w:rsidRPr="005D1156" w:rsidRDefault="00B32E6F" w:rsidP="005410C5">
      <w:pPr>
        <w:pStyle w:val="ConsPlusTitle"/>
        <w:widowControl/>
        <w:suppressAutoHyphens/>
        <w:ind w:left="5954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B32E6F">
        <w:rPr>
          <w:rFonts w:ascii="Times New Roman" w:hAnsi="Times New Roman" w:cs="Times New Roman"/>
          <w:b w:val="0"/>
          <w:sz w:val="28"/>
          <w:szCs w:val="28"/>
        </w:rPr>
        <w:t>от 23.10.2025  № 479-рп</w:t>
      </w:r>
      <w:bookmarkStart w:id="0" w:name="_GoBack"/>
      <w:bookmarkEnd w:id="0"/>
    </w:p>
    <w:p w14:paraId="745583FC" w14:textId="6162638C" w:rsidR="009F3174" w:rsidRPr="005D1156" w:rsidRDefault="009F3174" w:rsidP="005410C5">
      <w:pPr>
        <w:pStyle w:val="ConsPlusTitle"/>
        <w:widowControl/>
        <w:suppressAutoHyphens/>
        <w:ind w:left="595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1691E314" w14:textId="77777777" w:rsidR="009F3174" w:rsidRPr="005D1156" w:rsidRDefault="009F3174" w:rsidP="005410C5">
      <w:pPr>
        <w:pStyle w:val="ConsPlusTitle"/>
        <w:widowControl/>
        <w:suppressAutoHyphens/>
        <w:ind w:left="5954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490E6F56" w14:textId="274F3696" w:rsidR="007A3DFE" w:rsidRPr="005D1156" w:rsidRDefault="007A3DFE" w:rsidP="005410C5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ОСНОВНЫЕ НАПРАВЛЕНИЯ</w:t>
      </w:r>
    </w:p>
    <w:p w14:paraId="49D20BB7" w14:textId="24EDE466" w:rsidR="007A3DFE" w:rsidRPr="005D1156" w:rsidRDefault="002647C7" w:rsidP="005410C5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б</w:t>
      </w:r>
      <w:r w:rsidR="007A3DFE" w:rsidRPr="005D1156">
        <w:rPr>
          <w:rFonts w:ascii="Times New Roman" w:hAnsi="Times New Roman" w:cs="Times New Roman"/>
          <w:sz w:val="28"/>
          <w:szCs w:val="28"/>
        </w:rPr>
        <w:t>юджетной</w:t>
      </w:r>
      <w:r w:rsidR="00BC34E4" w:rsidRPr="005D1156">
        <w:rPr>
          <w:rFonts w:ascii="Times New Roman" w:hAnsi="Times New Roman" w:cs="Times New Roman"/>
          <w:sz w:val="28"/>
          <w:szCs w:val="28"/>
        </w:rPr>
        <w:t xml:space="preserve"> и налоговой</w:t>
      </w:r>
      <w:r w:rsidR="007A3DFE" w:rsidRPr="005D1156">
        <w:rPr>
          <w:rFonts w:ascii="Times New Roman" w:hAnsi="Times New Roman" w:cs="Times New Roman"/>
          <w:sz w:val="28"/>
          <w:szCs w:val="28"/>
        </w:rPr>
        <w:t xml:space="preserve"> политики Новосибирской области</w:t>
      </w:r>
    </w:p>
    <w:p w14:paraId="1A1856DB" w14:textId="4390DD40" w:rsidR="007A3DFE" w:rsidRPr="005D1156" w:rsidRDefault="007A3DFE" w:rsidP="005410C5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на 20</w:t>
      </w:r>
      <w:r w:rsidR="00561973" w:rsidRPr="005D1156">
        <w:rPr>
          <w:rFonts w:ascii="Times New Roman" w:hAnsi="Times New Roman" w:cs="Times New Roman"/>
          <w:sz w:val="28"/>
          <w:szCs w:val="28"/>
        </w:rPr>
        <w:t>2</w:t>
      </w:r>
      <w:r w:rsidR="002E748A" w:rsidRPr="005D1156">
        <w:rPr>
          <w:rFonts w:ascii="Times New Roman" w:hAnsi="Times New Roman" w:cs="Times New Roman"/>
          <w:sz w:val="28"/>
          <w:szCs w:val="28"/>
        </w:rPr>
        <w:t>6</w:t>
      </w:r>
      <w:r w:rsidRPr="005D1156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E43372" w:rsidRPr="005D1156">
        <w:rPr>
          <w:rFonts w:ascii="Times New Roman" w:hAnsi="Times New Roman" w:cs="Times New Roman"/>
          <w:sz w:val="28"/>
          <w:szCs w:val="28"/>
        </w:rPr>
        <w:t>2</w:t>
      </w:r>
      <w:r w:rsidR="002E748A" w:rsidRPr="005D1156">
        <w:rPr>
          <w:rFonts w:ascii="Times New Roman" w:hAnsi="Times New Roman" w:cs="Times New Roman"/>
          <w:sz w:val="28"/>
          <w:szCs w:val="28"/>
        </w:rPr>
        <w:t>7</w:t>
      </w:r>
      <w:r w:rsidRPr="005D1156">
        <w:rPr>
          <w:rFonts w:ascii="Times New Roman" w:hAnsi="Times New Roman" w:cs="Times New Roman"/>
          <w:sz w:val="28"/>
          <w:szCs w:val="28"/>
        </w:rPr>
        <w:t xml:space="preserve"> и 202</w:t>
      </w:r>
      <w:r w:rsidR="002E748A" w:rsidRPr="005D1156">
        <w:rPr>
          <w:rFonts w:ascii="Times New Roman" w:hAnsi="Times New Roman" w:cs="Times New Roman"/>
          <w:sz w:val="28"/>
          <w:szCs w:val="28"/>
        </w:rPr>
        <w:t>8</w:t>
      </w:r>
      <w:r w:rsidRPr="005D1156">
        <w:rPr>
          <w:rFonts w:ascii="Times New Roman" w:hAnsi="Times New Roman" w:cs="Times New Roman"/>
          <w:sz w:val="28"/>
          <w:szCs w:val="28"/>
        </w:rPr>
        <w:t xml:space="preserve"> годов</w:t>
      </w:r>
    </w:p>
    <w:p w14:paraId="32C8CE33" w14:textId="385D3277" w:rsidR="006B338D" w:rsidRPr="005D1156" w:rsidRDefault="006B338D" w:rsidP="005410C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A65C97B" w14:textId="77777777" w:rsidR="009F3174" w:rsidRPr="005D1156" w:rsidRDefault="009F3174" w:rsidP="005410C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C9B4EAC" w14:textId="77777777" w:rsidR="006B338D" w:rsidRPr="005D1156" w:rsidRDefault="00AB4239" w:rsidP="005410C5">
      <w:pPr>
        <w:suppressAutoHyphens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D115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5D1156">
        <w:rPr>
          <w:rFonts w:ascii="Times New Roman" w:hAnsi="Times New Roman" w:cs="Times New Roman"/>
          <w:b/>
          <w:sz w:val="28"/>
          <w:szCs w:val="28"/>
        </w:rPr>
        <w:t>.</w:t>
      </w:r>
      <w:r w:rsidRPr="005D1156">
        <w:rPr>
          <w:rFonts w:ascii="Times New Roman" w:hAnsi="Times New Roman" w:cs="Times New Roman"/>
          <w:b/>
          <w:sz w:val="28"/>
          <w:szCs w:val="28"/>
          <w:lang w:val="en-US"/>
        </w:rPr>
        <w:t> </w:t>
      </w:r>
      <w:r w:rsidR="006B338D" w:rsidRPr="005D1156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4D25F5A6" w14:textId="77777777" w:rsidR="006B338D" w:rsidRPr="005D1156" w:rsidRDefault="006B338D" w:rsidP="005410C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4DC0FD" w14:textId="2D6F5780" w:rsidR="00050455" w:rsidRPr="005D1156" w:rsidRDefault="00B17245" w:rsidP="005410C5">
      <w:pPr>
        <w:pStyle w:val="ab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2C4B59" w:rsidRPr="005D1156">
        <w:rPr>
          <w:rFonts w:ascii="Times New Roman" w:hAnsi="Times New Roman" w:cs="Times New Roman"/>
          <w:sz w:val="28"/>
          <w:szCs w:val="28"/>
        </w:rPr>
        <w:t>Основные направления бюджетной и налоговой полити</w:t>
      </w:r>
      <w:r w:rsidR="00770181" w:rsidRPr="005D1156">
        <w:rPr>
          <w:rFonts w:ascii="Times New Roman" w:hAnsi="Times New Roman" w:cs="Times New Roman"/>
          <w:sz w:val="28"/>
          <w:szCs w:val="28"/>
        </w:rPr>
        <w:t>ки Новосибирской области на 202</w:t>
      </w:r>
      <w:r w:rsidR="00DD54FB" w:rsidRPr="005D1156">
        <w:rPr>
          <w:rFonts w:ascii="Times New Roman" w:hAnsi="Times New Roman" w:cs="Times New Roman"/>
          <w:sz w:val="28"/>
          <w:szCs w:val="28"/>
        </w:rPr>
        <w:t>6</w:t>
      </w:r>
      <w:r w:rsidR="00770181" w:rsidRPr="005D115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D54FB" w:rsidRPr="005D1156">
        <w:rPr>
          <w:rFonts w:ascii="Times New Roman" w:hAnsi="Times New Roman" w:cs="Times New Roman"/>
          <w:sz w:val="28"/>
          <w:szCs w:val="28"/>
        </w:rPr>
        <w:t>7</w:t>
      </w:r>
      <w:r w:rsidR="00770181" w:rsidRPr="005D1156">
        <w:rPr>
          <w:rFonts w:ascii="Times New Roman" w:hAnsi="Times New Roman" w:cs="Times New Roman"/>
          <w:sz w:val="28"/>
          <w:szCs w:val="28"/>
        </w:rPr>
        <w:t xml:space="preserve"> и 202</w:t>
      </w:r>
      <w:r w:rsidR="00DD54FB" w:rsidRPr="005D1156">
        <w:rPr>
          <w:rFonts w:ascii="Times New Roman" w:hAnsi="Times New Roman" w:cs="Times New Roman"/>
          <w:sz w:val="28"/>
          <w:szCs w:val="28"/>
        </w:rPr>
        <w:t>8</w:t>
      </w:r>
      <w:r w:rsidR="001A344A" w:rsidRPr="005D115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2C4B59" w:rsidRPr="005D1156">
        <w:rPr>
          <w:rFonts w:ascii="Times New Roman" w:hAnsi="Times New Roman" w:cs="Times New Roman"/>
          <w:sz w:val="28"/>
          <w:szCs w:val="28"/>
        </w:rPr>
        <w:t xml:space="preserve"> разработаны </w:t>
      </w:r>
      <w:r w:rsidR="00050455" w:rsidRPr="005D1156">
        <w:rPr>
          <w:rFonts w:ascii="Times New Roman" w:hAnsi="Times New Roman" w:cs="Times New Roman"/>
          <w:sz w:val="28"/>
          <w:szCs w:val="28"/>
        </w:rPr>
        <w:t>в целях формирования задач бюджетной и налоговой политики на среднесрочный период, определени</w:t>
      </w:r>
      <w:r w:rsidR="003043E7" w:rsidRPr="005D1156">
        <w:rPr>
          <w:rFonts w:ascii="Times New Roman" w:hAnsi="Times New Roman" w:cs="Times New Roman"/>
          <w:sz w:val="28"/>
          <w:szCs w:val="28"/>
        </w:rPr>
        <w:t>я</w:t>
      </w:r>
      <w:r w:rsidR="00050455" w:rsidRPr="005D1156">
        <w:rPr>
          <w:rFonts w:ascii="Times New Roman" w:hAnsi="Times New Roman" w:cs="Times New Roman"/>
          <w:sz w:val="28"/>
          <w:szCs w:val="28"/>
        </w:rPr>
        <w:t xml:space="preserve"> условий, используемых при составлении проекта областного бюджета Новосибирской области</w:t>
      </w:r>
      <w:r w:rsidR="00E77386" w:rsidRPr="005D1156">
        <w:rPr>
          <w:rFonts w:ascii="Times New Roman" w:hAnsi="Times New Roman" w:cs="Times New Roman"/>
          <w:sz w:val="28"/>
          <w:szCs w:val="28"/>
        </w:rPr>
        <w:t xml:space="preserve"> (далее – областной бюджет)</w:t>
      </w:r>
      <w:r w:rsidR="00050455" w:rsidRPr="005D1156">
        <w:rPr>
          <w:rFonts w:ascii="Times New Roman" w:hAnsi="Times New Roman" w:cs="Times New Roman"/>
          <w:sz w:val="28"/>
          <w:szCs w:val="28"/>
        </w:rPr>
        <w:t xml:space="preserve"> на 202</w:t>
      </w:r>
      <w:r w:rsidR="00DD54FB" w:rsidRPr="005D1156">
        <w:rPr>
          <w:rFonts w:ascii="Times New Roman" w:hAnsi="Times New Roman" w:cs="Times New Roman"/>
          <w:sz w:val="28"/>
          <w:szCs w:val="28"/>
        </w:rPr>
        <w:t>6</w:t>
      </w:r>
      <w:r w:rsidR="00050455" w:rsidRPr="005D115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DD54FB" w:rsidRPr="005D1156">
        <w:rPr>
          <w:rFonts w:ascii="Times New Roman" w:hAnsi="Times New Roman" w:cs="Times New Roman"/>
          <w:sz w:val="28"/>
          <w:szCs w:val="28"/>
        </w:rPr>
        <w:t>7</w:t>
      </w:r>
      <w:r w:rsidR="00050455" w:rsidRPr="005D1156">
        <w:rPr>
          <w:rFonts w:ascii="Times New Roman" w:hAnsi="Times New Roman" w:cs="Times New Roman"/>
          <w:sz w:val="28"/>
          <w:szCs w:val="28"/>
        </w:rPr>
        <w:t xml:space="preserve"> и 202</w:t>
      </w:r>
      <w:r w:rsidR="00DD54FB" w:rsidRPr="005D1156">
        <w:rPr>
          <w:rFonts w:ascii="Times New Roman" w:hAnsi="Times New Roman" w:cs="Times New Roman"/>
          <w:sz w:val="28"/>
          <w:szCs w:val="28"/>
        </w:rPr>
        <w:t>8</w:t>
      </w:r>
      <w:r w:rsidR="00050455" w:rsidRPr="005D115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3043E7" w:rsidRPr="005D1156">
        <w:rPr>
          <w:rFonts w:ascii="Times New Roman" w:hAnsi="Times New Roman" w:cs="Times New Roman"/>
          <w:sz w:val="28"/>
          <w:szCs w:val="28"/>
        </w:rPr>
        <w:t>,</w:t>
      </w:r>
      <w:r w:rsidR="00050455" w:rsidRPr="005D1156">
        <w:rPr>
          <w:rFonts w:ascii="Times New Roman" w:hAnsi="Times New Roman" w:cs="Times New Roman"/>
          <w:sz w:val="28"/>
          <w:szCs w:val="28"/>
        </w:rPr>
        <w:t xml:space="preserve"> и</w:t>
      </w:r>
      <w:r w:rsid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050455" w:rsidRPr="005D1156">
        <w:rPr>
          <w:rFonts w:ascii="Times New Roman" w:hAnsi="Times New Roman" w:cs="Times New Roman"/>
          <w:sz w:val="28"/>
          <w:szCs w:val="28"/>
        </w:rPr>
        <w:t>подходов к его формированию.</w:t>
      </w:r>
    </w:p>
    <w:p w14:paraId="75F18206" w14:textId="7E34620D" w:rsidR="002C4B59" w:rsidRPr="005D1156" w:rsidRDefault="00B17245" w:rsidP="005410C5">
      <w:pPr>
        <w:pStyle w:val="ab"/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050455" w:rsidRPr="005D1156">
        <w:rPr>
          <w:rFonts w:ascii="Times New Roman" w:hAnsi="Times New Roman" w:cs="Times New Roman"/>
          <w:sz w:val="28"/>
          <w:szCs w:val="28"/>
        </w:rPr>
        <w:t>При подготовке о</w:t>
      </w:r>
      <w:r w:rsidR="001A344A" w:rsidRPr="005D1156">
        <w:rPr>
          <w:rFonts w:ascii="Times New Roman" w:hAnsi="Times New Roman" w:cs="Times New Roman"/>
          <w:sz w:val="28"/>
          <w:szCs w:val="28"/>
        </w:rPr>
        <w:t>сновны</w:t>
      </w:r>
      <w:r w:rsidR="00050455" w:rsidRPr="005D1156">
        <w:rPr>
          <w:rFonts w:ascii="Times New Roman" w:hAnsi="Times New Roman" w:cs="Times New Roman"/>
          <w:sz w:val="28"/>
          <w:szCs w:val="28"/>
        </w:rPr>
        <w:t>х</w:t>
      </w:r>
      <w:r w:rsidR="001A344A" w:rsidRPr="005D1156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050455" w:rsidRPr="005D1156">
        <w:rPr>
          <w:rFonts w:ascii="Times New Roman" w:hAnsi="Times New Roman" w:cs="Times New Roman"/>
          <w:sz w:val="28"/>
          <w:szCs w:val="28"/>
        </w:rPr>
        <w:t>й</w:t>
      </w:r>
      <w:r w:rsidR="001A344A" w:rsidRPr="005D1156">
        <w:rPr>
          <w:rFonts w:ascii="Times New Roman" w:hAnsi="Times New Roman" w:cs="Times New Roman"/>
          <w:sz w:val="28"/>
          <w:szCs w:val="28"/>
        </w:rPr>
        <w:t xml:space="preserve"> бюджетной и налоговой политики Новосибирской области на 202</w:t>
      </w:r>
      <w:r w:rsidR="00A83768" w:rsidRPr="005D1156">
        <w:rPr>
          <w:rFonts w:ascii="Times New Roman" w:hAnsi="Times New Roman" w:cs="Times New Roman"/>
          <w:sz w:val="28"/>
          <w:szCs w:val="28"/>
        </w:rPr>
        <w:t>6</w:t>
      </w:r>
      <w:r w:rsidR="001A344A" w:rsidRPr="005D115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A83768" w:rsidRPr="005D1156">
        <w:rPr>
          <w:rFonts w:ascii="Times New Roman" w:hAnsi="Times New Roman" w:cs="Times New Roman"/>
          <w:sz w:val="28"/>
          <w:szCs w:val="28"/>
        </w:rPr>
        <w:t>7</w:t>
      </w:r>
      <w:r w:rsidR="001A344A" w:rsidRPr="005D1156">
        <w:rPr>
          <w:rFonts w:ascii="Times New Roman" w:hAnsi="Times New Roman" w:cs="Times New Roman"/>
          <w:sz w:val="28"/>
          <w:szCs w:val="28"/>
        </w:rPr>
        <w:t xml:space="preserve"> и 202</w:t>
      </w:r>
      <w:r w:rsidR="00A83768" w:rsidRPr="005D1156">
        <w:rPr>
          <w:rFonts w:ascii="Times New Roman" w:hAnsi="Times New Roman" w:cs="Times New Roman"/>
          <w:sz w:val="28"/>
          <w:szCs w:val="28"/>
        </w:rPr>
        <w:t>8</w:t>
      </w:r>
      <w:r w:rsidR="001A344A" w:rsidRPr="005D1156">
        <w:rPr>
          <w:rFonts w:ascii="Times New Roman" w:hAnsi="Times New Roman" w:cs="Times New Roman"/>
          <w:sz w:val="28"/>
          <w:szCs w:val="28"/>
        </w:rPr>
        <w:t xml:space="preserve"> годов</w:t>
      </w:r>
      <w:r w:rsidR="00573FE0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0C1629" w:rsidRPr="005D1156">
        <w:rPr>
          <w:rFonts w:ascii="Times New Roman" w:hAnsi="Times New Roman" w:cs="Times New Roman"/>
          <w:sz w:val="28"/>
          <w:szCs w:val="28"/>
        </w:rPr>
        <w:t xml:space="preserve">учтены положения </w:t>
      </w:r>
      <w:r w:rsidR="00875228" w:rsidRPr="005D1156">
        <w:rPr>
          <w:rFonts w:ascii="Times New Roman" w:hAnsi="Times New Roman" w:cs="Times New Roman"/>
          <w:sz w:val="28"/>
          <w:szCs w:val="28"/>
        </w:rPr>
        <w:t>У</w:t>
      </w:r>
      <w:r w:rsidR="00D5644A" w:rsidRPr="005D1156">
        <w:rPr>
          <w:rFonts w:ascii="Times New Roman" w:hAnsi="Times New Roman" w:cs="Times New Roman"/>
          <w:sz w:val="28"/>
          <w:szCs w:val="28"/>
        </w:rPr>
        <w:t>каза Президента Российской Федерации от</w:t>
      </w:r>
      <w:r w:rsidR="00944ADE" w:rsidRPr="005D1156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44F2B" w:rsidRPr="005D1156">
        <w:rPr>
          <w:rFonts w:ascii="Times New Roman" w:hAnsi="Times New Roman" w:cs="Times New Roman"/>
          <w:sz w:val="28"/>
          <w:szCs w:val="28"/>
        </w:rPr>
        <w:t>07.05.2024</w:t>
      </w:r>
      <w:r w:rsidR="00D5644A" w:rsidRPr="005D1156">
        <w:rPr>
          <w:rFonts w:ascii="Times New Roman" w:hAnsi="Times New Roman" w:cs="Times New Roman"/>
          <w:sz w:val="28"/>
          <w:szCs w:val="28"/>
        </w:rPr>
        <w:t xml:space="preserve"> №</w:t>
      </w:r>
      <w:r w:rsidR="00944ADE" w:rsidRPr="005D1156">
        <w:rPr>
          <w:rFonts w:ascii="Times New Roman" w:hAnsi="Times New Roman" w:cs="Times New Roman"/>
          <w:sz w:val="28"/>
          <w:szCs w:val="28"/>
        </w:rPr>
        <w:t> </w:t>
      </w:r>
      <w:r w:rsidR="00944F2B" w:rsidRPr="005D1156">
        <w:rPr>
          <w:rFonts w:ascii="Times New Roman" w:hAnsi="Times New Roman" w:cs="Times New Roman"/>
          <w:sz w:val="28"/>
          <w:szCs w:val="28"/>
        </w:rPr>
        <w:t>309</w:t>
      </w:r>
      <w:r w:rsidR="00D5644A" w:rsidRPr="005D1156">
        <w:rPr>
          <w:rFonts w:ascii="Times New Roman" w:hAnsi="Times New Roman" w:cs="Times New Roman"/>
          <w:sz w:val="28"/>
          <w:szCs w:val="28"/>
        </w:rPr>
        <w:t xml:space="preserve"> «</w:t>
      </w:r>
      <w:r w:rsidR="00944F2B" w:rsidRPr="005D1156">
        <w:rPr>
          <w:rFonts w:ascii="Times New Roman" w:hAnsi="Times New Roman" w:cs="Times New Roman"/>
          <w:sz w:val="28"/>
          <w:szCs w:val="28"/>
        </w:rPr>
        <w:t>О</w:t>
      </w:r>
      <w:r w:rsidR="005D1156">
        <w:rPr>
          <w:rFonts w:ascii="Times New Roman" w:hAnsi="Times New Roman" w:cs="Times New Roman"/>
          <w:sz w:val="28"/>
          <w:szCs w:val="28"/>
        </w:rPr>
        <w:t> </w:t>
      </w:r>
      <w:r w:rsidR="00944F2B" w:rsidRPr="005D1156">
        <w:rPr>
          <w:rFonts w:ascii="Times New Roman" w:hAnsi="Times New Roman" w:cs="Times New Roman"/>
          <w:sz w:val="28"/>
          <w:szCs w:val="28"/>
        </w:rPr>
        <w:t>национальных целях развития Российской Федерации на период до 2030 года и</w:t>
      </w:r>
      <w:r w:rsidR="006D4D3A" w:rsidRPr="005D1156">
        <w:rPr>
          <w:rFonts w:ascii="Times New Roman" w:hAnsi="Times New Roman" w:cs="Times New Roman"/>
          <w:sz w:val="28"/>
          <w:szCs w:val="28"/>
        </w:rPr>
        <w:t> </w:t>
      </w:r>
      <w:r w:rsidR="00944F2B" w:rsidRPr="005D1156">
        <w:rPr>
          <w:rFonts w:ascii="Times New Roman" w:hAnsi="Times New Roman" w:cs="Times New Roman"/>
          <w:sz w:val="28"/>
          <w:szCs w:val="28"/>
        </w:rPr>
        <w:t>на перспективу до 2036 года</w:t>
      </w:r>
      <w:r w:rsidR="00D61538" w:rsidRPr="005D1156">
        <w:rPr>
          <w:rFonts w:ascii="Times New Roman" w:hAnsi="Times New Roman" w:cs="Times New Roman"/>
          <w:sz w:val="28"/>
          <w:szCs w:val="28"/>
        </w:rPr>
        <w:t>»</w:t>
      </w:r>
      <w:r w:rsidR="00D5644A" w:rsidRPr="005D1156">
        <w:rPr>
          <w:rFonts w:ascii="Times New Roman" w:hAnsi="Times New Roman" w:cs="Times New Roman"/>
          <w:sz w:val="28"/>
          <w:szCs w:val="28"/>
        </w:rPr>
        <w:t xml:space="preserve">, </w:t>
      </w:r>
      <w:r w:rsidR="00221CE9" w:rsidRPr="005D1156">
        <w:rPr>
          <w:rFonts w:ascii="Times New Roman" w:hAnsi="Times New Roman" w:cs="Times New Roman"/>
          <w:sz w:val="28"/>
          <w:szCs w:val="28"/>
        </w:rPr>
        <w:t>решения, приняты</w:t>
      </w:r>
      <w:r w:rsidR="003043E7" w:rsidRPr="005D1156">
        <w:rPr>
          <w:rFonts w:ascii="Times New Roman" w:hAnsi="Times New Roman" w:cs="Times New Roman"/>
          <w:sz w:val="28"/>
          <w:szCs w:val="28"/>
        </w:rPr>
        <w:t>е</w:t>
      </w:r>
      <w:r w:rsidR="00221CE9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D5644A" w:rsidRPr="005D1156">
        <w:rPr>
          <w:rFonts w:ascii="Times New Roman" w:hAnsi="Times New Roman" w:cs="Times New Roman"/>
          <w:sz w:val="28"/>
          <w:szCs w:val="28"/>
        </w:rPr>
        <w:t>в 202</w:t>
      </w:r>
      <w:r w:rsidR="00F54CD4" w:rsidRPr="005D1156">
        <w:rPr>
          <w:rFonts w:ascii="Times New Roman" w:hAnsi="Times New Roman" w:cs="Times New Roman"/>
          <w:sz w:val="28"/>
          <w:szCs w:val="28"/>
        </w:rPr>
        <w:t>4</w:t>
      </w:r>
      <w:r w:rsidR="00D5644A" w:rsidRPr="005D1156">
        <w:rPr>
          <w:rFonts w:ascii="Times New Roman" w:hAnsi="Times New Roman" w:cs="Times New Roman"/>
          <w:sz w:val="28"/>
          <w:szCs w:val="28"/>
        </w:rPr>
        <w:t xml:space="preserve"> году Президентом</w:t>
      </w:r>
      <w:r w:rsidR="00221CE9" w:rsidRPr="005D1156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3A3ADE" w:rsidRPr="005D1156">
        <w:rPr>
          <w:rFonts w:ascii="Times New Roman" w:hAnsi="Times New Roman" w:cs="Times New Roman"/>
          <w:sz w:val="28"/>
          <w:szCs w:val="28"/>
        </w:rPr>
        <w:t>, основны</w:t>
      </w:r>
      <w:r w:rsidR="003043E7" w:rsidRPr="005D1156">
        <w:rPr>
          <w:rFonts w:ascii="Times New Roman" w:hAnsi="Times New Roman" w:cs="Times New Roman"/>
          <w:sz w:val="28"/>
          <w:szCs w:val="28"/>
        </w:rPr>
        <w:t>е</w:t>
      </w:r>
      <w:r w:rsidR="003A3ADE" w:rsidRPr="005D1156">
        <w:rPr>
          <w:rFonts w:ascii="Times New Roman" w:hAnsi="Times New Roman" w:cs="Times New Roman"/>
          <w:sz w:val="28"/>
          <w:szCs w:val="28"/>
        </w:rPr>
        <w:t xml:space="preserve"> параметр</w:t>
      </w:r>
      <w:r w:rsidR="003043E7" w:rsidRPr="005D1156">
        <w:rPr>
          <w:rFonts w:ascii="Times New Roman" w:hAnsi="Times New Roman" w:cs="Times New Roman"/>
          <w:sz w:val="28"/>
          <w:szCs w:val="28"/>
        </w:rPr>
        <w:t>ы</w:t>
      </w:r>
      <w:r w:rsidR="002C4B59" w:rsidRPr="005D1156">
        <w:rPr>
          <w:rFonts w:ascii="Times New Roman" w:hAnsi="Times New Roman" w:cs="Times New Roman"/>
          <w:sz w:val="28"/>
          <w:szCs w:val="28"/>
        </w:rPr>
        <w:t xml:space="preserve"> прогноза социально-экономического развития Новосибирской области на 202</w:t>
      </w:r>
      <w:r w:rsidR="005622AB" w:rsidRPr="005D1156">
        <w:rPr>
          <w:rFonts w:ascii="Times New Roman" w:hAnsi="Times New Roman" w:cs="Times New Roman"/>
          <w:sz w:val="28"/>
          <w:szCs w:val="28"/>
        </w:rPr>
        <w:t>6</w:t>
      </w:r>
      <w:r w:rsidR="002C4B59" w:rsidRPr="005D1156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5622AB" w:rsidRPr="005D1156">
        <w:rPr>
          <w:rFonts w:ascii="Times New Roman" w:hAnsi="Times New Roman" w:cs="Times New Roman"/>
          <w:sz w:val="28"/>
          <w:szCs w:val="28"/>
        </w:rPr>
        <w:t>7</w:t>
      </w:r>
      <w:r w:rsidR="002C4B59" w:rsidRPr="005D1156">
        <w:rPr>
          <w:rFonts w:ascii="Times New Roman" w:hAnsi="Times New Roman" w:cs="Times New Roman"/>
          <w:sz w:val="28"/>
          <w:szCs w:val="28"/>
        </w:rPr>
        <w:t xml:space="preserve"> и 202</w:t>
      </w:r>
      <w:r w:rsidR="005622AB" w:rsidRPr="005D1156">
        <w:rPr>
          <w:rFonts w:ascii="Times New Roman" w:hAnsi="Times New Roman" w:cs="Times New Roman"/>
          <w:sz w:val="28"/>
          <w:szCs w:val="28"/>
        </w:rPr>
        <w:t>8</w:t>
      </w:r>
      <w:r w:rsidR="005D1156">
        <w:rPr>
          <w:rFonts w:ascii="Times New Roman" w:hAnsi="Times New Roman" w:cs="Times New Roman"/>
          <w:sz w:val="28"/>
          <w:szCs w:val="28"/>
        </w:rPr>
        <w:t xml:space="preserve"> годов и </w:t>
      </w:r>
      <w:r w:rsidR="002C4B59" w:rsidRPr="005D1156">
        <w:rPr>
          <w:rFonts w:ascii="Times New Roman" w:hAnsi="Times New Roman" w:cs="Times New Roman"/>
          <w:sz w:val="28"/>
          <w:szCs w:val="28"/>
        </w:rPr>
        <w:t>приоритет</w:t>
      </w:r>
      <w:r w:rsidR="003043E7" w:rsidRPr="005D1156">
        <w:rPr>
          <w:rFonts w:ascii="Times New Roman" w:hAnsi="Times New Roman" w:cs="Times New Roman"/>
          <w:sz w:val="28"/>
          <w:szCs w:val="28"/>
        </w:rPr>
        <w:t>ы</w:t>
      </w:r>
      <w:r w:rsidR="002C4B59" w:rsidRPr="005D1156"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</w:t>
      </w:r>
      <w:r w:rsidR="00D5644A" w:rsidRPr="005D1156">
        <w:rPr>
          <w:rFonts w:ascii="Times New Roman" w:hAnsi="Times New Roman" w:cs="Times New Roman"/>
          <w:sz w:val="28"/>
          <w:szCs w:val="28"/>
        </w:rPr>
        <w:t>ия Новосибирской области на</w:t>
      </w:r>
      <w:r w:rsidR="006D4D3A" w:rsidRPr="005D1156">
        <w:rPr>
          <w:rFonts w:ascii="Times New Roman" w:hAnsi="Times New Roman" w:cs="Times New Roman"/>
          <w:sz w:val="28"/>
          <w:szCs w:val="28"/>
        </w:rPr>
        <w:t> </w:t>
      </w:r>
      <w:r w:rsidR="00770181" w:rsidRPr="005D1156">
        <w:rPr>
          <w:rFonts w:ascii="Times New Roman" w:hAnsi="Times New Roman" w:cs="Times New Roman"/>
          <w:sz w:val="28"/>
          <w:szCs w:val="28"/>
        </w:rPr>
        <w:t>202</w:t>
      </w:r>
      <w:r w:rsidR="005622AB" w:rsidRPr="005D1156">
        <w:rPr>
          <w:rFonts w:ascii="Times New Roman" w:hAnsi="Times New Roman" w:cs="Times New Roman"/>
          <w:sz w:val="28"/>
          <w:szCs w:val="28"/>
        </w:rPr>
        <w:t>6</w:t>
      </w:r>
      <w:r w:rsidR="00D5644A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2C4B59" w:rsidRPr="005D1156">
        <w:rPr>
          <w:rFonts w:ascii="Times New Roman" w:hAnsi="Times New Roman" w:cs="Times New Roman"/>
          <w:sz w:val="28"/>
          <w:szCs w:val="28"/>
        </w:rPr>
        <w:t>год и пл</w:t>
      </w:r>
      <w:r w:rsidR="00A2522E" w:rsidRPr="005D1156">
        <w:rPr>
          <w:rFonts w:ascii="Times New Roman" w:hAnsi="Times New Roman" w:cs="Times New Roman"/>
          <w:sz w:val="28"/>
          <w:szCs w:val="28"/>
        </w:rPr>
        <w:t>ановый период 202</w:t>
      </w:r>
      <w:r w:rsidR="005622AB" w:rsidRPr="005D1156">
        <w:rPr>
          <w:rFonts w:ascii="Times New Roman" w:hAnsi="Times New Roman" w:cs="Times New Roman"/>
          <w:sz w:val="28"/>
          <w:szCs w:val="28"/>
        </w:rPr>
        <w:t>7</w:t>
      </w:r>
      <w:r w:rsidR="00A2522E" w:rsidRPr="005D1156">
        <w:rPr>
          <w:rFonts w:ascii="Times New Roman" w:hAnsi="Times New Roman" w:cs="Times New Roman"/>
          <w:sz w:val="28"/>
          <w:szCs w:val="28"/>
        </w:rPr>
        <w:t xml:space="preserve"> и 202</w:t>
      </w:r>
      <w:r w:rsidR="005622AB" w:rsidRPr="005D1156">
        <w:rPr>
          <w:rFonts w:ascii="Times New Roman" w:hAnsi="Times New Roman" w:cs="Times New Roman"/>
          <w:sz w:val="28"/>
          <w:szCs w:val="28"/>
        </w:rPr>
        <w:t>8</w:t>
      </w:r>
      <w:r w:rsidR="00A2522E" w:rsidRPr="005D1156">
        <w:rPr>
          <w:rFonts w:ascii="Times New Roman" w:hAnsi="Times New Roman" w:cs="Times New Roman"/>
          <w:sz w:val="28"/>
          <w:szCs w:val="28"/>
        </w:rPr>
        <w:t xml:space="preserve"> годов, одобренны</w:t>
      </w:r>
      <w:r w:rsidR="003043E7" w:rsidRPr="005D1156">
        <w:rPr>
          <w:rFonts w:ascii="Times New Roman" w:hAnsi="Times New Roman" w:cs="Times New Roman"/>
          <w:sz w:val="28"/>
          <w:szCs w:val="28"/>
        </w:rPr>
        <w:t>е</w:t>
      </w:r>
      <w:r w:rsidR="00A2522E" w:rsidRPr="005D1156">
        <w:rPr>
          <w:rFonts w:ascii="Times New Roman" w:hAnsi="Times New Roman" w:cs="Times New Roman"/>
          <w:sz w:val="28"/>
          <w:szCs w:val="28"/>
        </w:rPr>
        <w:t xml:space="preserve"> Прави</w:t>
      </w:r>
      <w:r w:rsidR="000C1629" w:rsidRPr="005D1156">
        <w:rPr>
          <w:rFonts w:ascii="Times New Roman" w:hAnsi="Times New Roman" w:cs="Times New Roman"/>
          <w:sz w:val="28"/>
          <w:szCs w:val="28"/>
        </w:rPr>
        <w:t>тельством Новосибирской области</w:t>
      </w:r>
      <w:r w:rsidR="0004629B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4D161165" w14:textId="77777777" w:rsidR="005B07CE" w:rsidRPr="005D1156" w:rsidRDefault="005B07CE" w:rsidP="005410C5">
      <w:pPr>
        <w:pStyle w:val="ab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14:paraId="62A63B36" w14:textId="77777777" w:rsidR="008E6901" w:rsidRPr="005D1156" w:rsidRDefault="008E6901" w:rsidP="005410C5">
      <w:pPr>
        <w:pStyle w:val="ab"/>
        <w:suppressAutoHyphens/>
        <w:autoSpaceDE w:val="0"/>
        <w:autoSpaceDN w:val="0"/>
        <w:adjustRightInd w:val="0"/>
        <w:spacing w:after="0" w:line="240" w:lineRule="auto"/>
        <w:ind w:left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5D1156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5D1156">
        <w:rPr>
          <w:rFonts w:ascii="Times New Roman" w:hAnsi="Times New Roman" w:cs="Times New Roman"/>
          <w:b/>
          <w:sz w:val="28"/>
          <w:szCs w:val="28"/>
        </w:rPr>
        <w:t>. Налоговая политика</w:t>
      </w:r>
    </w:p>
    <w:p w14:paraId="1E3A798F" w14:textId="77777777" w:rsidR="008E6901" w:rsidRPr="005D1156" w:rsidRDefault="008E6901" w:rsidP="005410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3F66A21" w14:textId="0890FF07" w:rsidR="003A5614" w:rsidRPr="005410C5" w:rsidRDefault="00C84FCB" w:rsidP="00541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0C5">
        <w:rPr>
          <w:rFonts w:ascii="Times New Roman" w:hAnsi="Times New Roman" w:cs="Times New Roman"/>
          <w:b/>
          <w:sz w:val="28"/>
          <w:szCs w:val="28"/>
        </w:rPr>
        <w:t>Цели</w:t>
      </w:r>
      <w:r w:rsidR="003A5614" w:rsidRPr="005410C5">
        <w:rPr>
          <w:rFonts w:ascii="Times New Roman" w:hAnsi="Times New Roman" w:cs="Times New Roman"/>
          <w:b/>
          <w:sz w:val="28"/>
          <w:szCs w:val="28"/>
        </w:rPr>
        <w:t xml:space="preserve"> налоговой политики в 202</w:t>
      </w:r>
      <w:r w:rsidR="00047BA1" w:rsidRPr="005410C5">
        <w:rPr>
          <w:rFonts w:ascii="Times New Roman" w:hAnsi="Times New Roman" w:cs="Times New Roman"/>
          <w:b/>
          <w:sz w:val="28"/>
          <w:szCs w:val="28"/>
        </w:rPr>
        <w:t>4</w:t>
      </w:r>
      <w:r w:rsidR="003A5614" w:rsidRPr="005410C5">
        <w:rPr>
          <w:rFonts w:ascii="Times New Roman" w:hAnsi="Times New Roman" w:cs="Times New Roman"/>
          <w:b/>
          <w:sz w:val="28"/>
          <w:szCs w:val="28"/>
        </w:rPr>
        <w:t>–202</w:t>
      </w:r>
      <w:r w:rsidR="00047BA1" w:rsidRPr="005410C5">
        <w:rPr>
          <w:rFonts w:ascii="Times New Roman" w:hAnsi="Times New Roman" w:cs="Times New Roman"/>
          <w:b/>
          <w:sz w:val="28"/>
          <w:szCs w:val="28"/>
        </w:rPr>
        <w:t>5</w:t>
      </w:r>
      <w:r w:rsidR="003A5614" w:rsidRPr="005410C5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p w14:paraId="1C121426" w14:textId="7B68A19B" w:rsidR="006F3E8D" w:rsidRPr="005D1156" w:rsidRDefault="006F3E8D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D1A4E9" w14:textId="098F2BA4" w:rsidR="00AB55E7" w:rsidRDefault="00B17245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5D1156">
        <w:rPr>
          <w:rFonts w:ascii="Times New Roman" w:hAnsi="Times New Roman" w:cs="Times New Roman"/>
          <w:sz w:val="28"/>
          <w:szCs w:val="28"/>
        </w:rPr>
        <w:t>В период 2024–</w:t>
      </w:r>
      <w:r w:rsidR="00AB55E7" w:rsidRPr="005D1156">
        <w:rPr>
          <w:rFonts w:ascii="Times New Roman" w:hAnsi="Times New Roman" w:cs="Times New Roman"/>
          <w:sz w:val="28"/>
          <w:szCs w:val="28"/>
        </w:rPr>
        <w:t>2025 годов региональные решения формировались исходя из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="00AB55E7" w:rsidRPr="005D1156">
        <w:rPr>
          <w:rFonts w:ascii="Times New Roman" w:hAnsi="Times New Roman" w:cs="Times New Roman"/>
          <w:sz w:val="28"/>
          <w:szCs w:val="28"/>
        </w:rPr>
        <w:t>двух основополагающих целей: обеспечение справедливого распределения налоговой нагрузки на бизнес и граждан в современных условиях экономических реалий</w:t>
      </w:r>
      <w:r w:rsidR="00C84FCB">
        <w:rPr>
          <w:rFonts w:ascii="Times New Roman" w:hAnsi="Times New Roman" w:cs="Times New Roman"/>
          <w:sz w:val="28"/>
          <w:szCs w:val="28"/>
        </w:rPr>
        <w:t xml:space="preserve"> и</w:t>
      </w:r>
      <w:r w:rsidR="00AB55E7" w:rsidRPr="005D1156">
        <w:rPr>
          <w:rFonts w:ascii="Times New Roman" w:hAnsi="Times New Roman" w:cs="Times New Roman"/>
          <w:sz w:val="28"/>
          <w:szCs w:val="28"/>
        </w:rPr>
        <w:t xml:space="preserve"> анализ новаций федерального законодательства</w:t>
      </w:r>
      <w:r w:rsidR="00A654A3">
        <w:rPr>
          <w:rFonts w:ascii="Times New Roman" w:hAnsi="Times New Roman" w:cs="Times New Roman"/>
          <w:sz w:val="28"/>
          <w:szCs w:val="28"/>
        </w:rPr>
        <w:t xml:space="preserve"> на предмет их </w:t>
      </w:r>
      <w:r w:rsidR="00AB55E7" w:rsidRPr="005D1156">
        <w:rPr>
          <w:rFonts w:ascii="Times New Roman" w:hAnsi="Times New Roman" w:cs="Times New Roman"/>
          <w:sz w:val="28"/>
          <w:szCs w:val="28"/>
        </w:rPr>
        <w:t>возможной реализации на региональном уровне.</w:t>
      </w:r>
    </w:p>
    <w:p w14:paraId="778FDA79" w14:textId="77777777" w:rsidR="00B17245" w:rsidRPr="005D1156" w:rsidRDefault="00B17245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BC830BB" w14:textId="5FB20EAB" w:rsidR="00A0338A" w:rsidRDefault="00AB55E7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Обеспечение справедливости налогообложения</w:t>
      </w:r>
    </w:p>
    <w:p w14:paraId="4D4726BE" w14:textId="77777777" w:rsidR="00B17245" w:rsidRPr="005D1156" w:rsidRDefault="00B17245" w:rsidP="005410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732667" w14:textId="495F97DA" w:rsidR="00237433" w:rsidRPr="005D1156" w:rsidRDefault="00B17245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84FCB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D52EAE" w:rsidRPr="005D1156">
        <w:rPr>
          <w:rFonts w:ascii="Times New Roman" w:hAnsi="Times New Roman" w:cs="Times New Roman"/>
          <w:sz w:val="28"/>
          <w:szCs w:val="28"/>
        </w:rPr>
        <w:t>Продолжена практика ежегодной актуализации размеров потенциально возможного годового дохода (далее – ПВГД), который может быть получен индивидуальным пр</w:t>
      </w:r>
      <w:r w:rsidR="000F43F1" w:rsidRPr="005D1156">
        <w:rPr>
          <w:rFonts w:ascii="Times New Roman" w:hAnsi="Times New Roman" w:cs="Times New Roman"/>
          <w:sz w:val="28"/>
          <w:szCs w:val="28"/>
        </w:rPr>
        <w:t>е</w:t>
      </w:r>
      <w:r w:rsidR="00D52EAE" w:rsidRPr="005D1156">
        <w:rPr>
          <w:rFonts w:ascii="Times New Roman" w:hAnsi="Times New Roman" w:cs="Times New Roman"/>
          <w:sz w:val="28"/>
          <w:szCs w:val="28"/>
        </w:rPr>
        <w:t>дпринимателем</w:t>
      </w:r>
      <w:r w:rsidR="000F43F1" w:rsidRPr="005D1156">
        <w:rPr>
          <w:rFonts w:ascii="Times New Roman" w:hAnsi="Times New Roman" w:cs="Times New Roman"/>
          <w:sz w:val="28"/>
          <w:szCs w:val="28"/>
        </w:rPr>
        <w:t xml:space="preserve"> при применении патентной системы </w:t>
      </w:r>
      <w:r w:rsidR="000F43F1" w:rsidRPr="005D1156">
        <w:rPr>
          <w:rFonts w:ascii="Times New Roman" w:hAnsi="Times New Roman" w:cs="Times New Roman"/>
          <w:sz w:val="28"/>
          <w:szCs w:val="28"/>
        </w:rPr>
        <w:lastRenderedPageBreak/>
        <w:t>налогообложения</w:t>
      </w:r>
      <w:r w:rsidR="00520ABB" w:rsidRPr="005D115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A654A3">
        <w:rPr>
          <w:rFonts w:ascii="Times New Roman" w:hAnsi="Times New Roman" w:cs="Times New Roman"/>
          <w:sz w:val="28"/>
          <w:szCs w:val="28"/>
        </w:rPr>
        <w:t>–</w:t>
      </w:r>
      <w:r w:rsidR="00520ABB" w:rsidRPr="005D1156">
        <w:rPr>
          <w:rFonts w:ascii="Times New Roman" w:hAnsi="Times New Roman" w:cs="Times New Roman"/>
          <w:sz w:val="28"/>
          <w:szCs w:val="28"/>
        </w:rPr>
        <w:t xml:space="preserve"> ПСН)</w:t>
      </w:r>
      <w:r w:rsidR="000F43F1" w:rsidRPr="005D1156">
        <w:rPr>
          <w:rFonts w:ascii="Times New Roman" w:hAnsi="Times New Roman" w:cs="Times New Roman"/>
          <w:sz w:val="28"/>
          <w:szCs w:val="28"/>
        </w:rPr>
        <w:t xml:space="preserve">. В отношении </w:t>
      </w:r>
      <w:r w:rsidR="00965C74" w:rsidRPr="005D1156">
        <w:rPr>
          <w:rFonts w:ascii="Times New Roman" w:hAnsi="Times New Roman" w:cs="Times New Roman"/>
          <w:sz w:val="28"/>
          <w:szCs w:val="28"/>
        </w:rPr>
        <w:t>налоговых ставок транспортного налога данная практика начата с 2024 года.</w:t>
      </w:r>
    </w:p>
    <w:p w14:paraId="2CB342E0" w14:textId="1D828D18" w:rsidR="00AB55E7" w:rsidRPr="005D1156" w:rsidRDefault="00AB55E7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части ПСН для обеспечения равенства и справедливости условий ведения предпринимательской деятельности между предпринимателями, применяющими ПСН</w:t>
      </w:r>
      <w:r w:rsidR="00A654A3">
        <w:rPr>
          <w:rFonts w:ascii="Times New Roman" w:hAnsi="Times New Roman" w:cs="Times New Roman"/>
          <w:sz w:val="28"/>
          <w:szCs w:val="28"/>
        </w:rPr>
        <w:t>,</w:t>
      </w:r>
      <w:r w:rsidRPr="005D1156">
        <w:rPr>
          <w:rFonts w:ascii="Times New Roman" w:hAnsi="Times New Roman" w:cs="Times New Roman"/>
          <w:sz w:val="28"/>
          <w:szCs w:val="28"/>
        </w:rPr>
        <w:t xml:space="preserve"> и налогоплательщиками, применяющими общую или упрощенную системы налогообложения (далее – УСН)</w:t>
      </w:r>
      <w:r w:rsidR="00A654A3">
        <w:rPr>
          <w:rFonts w:ascii="Times New Roman" w:hAnsi="Times New Roman" w:cs="Times New Roman"/>
          <w:sz w:val="28"/>
          <w:szCs w:val="28"/>
        </w:rPr>
        <w:t>,</w:t>
      </w:r>
      <w:r w:rsidRPr="005D1156">
        <w:rPr>
          <w:rFonts w:ascii="Times New Roman" w:hAnsi="Times New Roman" w:cs="Times New Roman"/>
          <w:sz w:val="28"/>
          <w:szCs w:val="28"/>
        </w:rPr>
        <w:t xml:space="preserve"> был принят Зак</w:t>
      </w:r>
      <w:r w:rsidR="00A654A3">
        <w:rPr>
          <w:rFonts w:ascii="Times New Roman" w:hAnsi="Times New Roman" w:cs="Times New Roman"/>
          <w:sz w:val="28"/>
          <w:szCs w:val="28"/>
        </w:rPr>
        <w:t>он Новосибирской области от </w:t>
      </w:r>
      <w:r w:rsidRPr="005D1156">
        <w:rPr>
          <w:rFonts w:ascii="Times New Roman" w:hAnsi="Times New Roman" w:cs="Times New Roman"/>
          <w:sz w:val="28"/>
          <w:szCs w:val="28"/>
        </w:rPr>
        <w:t>06.11.2024 №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498-ОЗ «О внесении изменений в приложения 1 и 2 к Закону Новосибирской области «О налогах и особенностях налогообложения отдельных категорий налогоплатель</w:t>
      </w:r>
      <w:r w:rsidR="00A654A3">
        <w:rPr>
          <w:rFonts w:ascii="Times New Roman" w:hAnsi="Times New Roman" w:cs="Times New Roman"/>
          <w:sz w:val="28"/>
          <w:szCs w:val="28"/>
        </w:rPr>
        <w:t>щиков в Новосибирской области».</w:t>
      </w:r>
    </w:p>
    <w:p w14:paraId="2978E396" w14:textId="01F7F49D" w:rsidR="00AB55E7" w:rsidRPr="005D1156" w:rsidRDefault="00AB55E7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части транспортного налога для обеспечен</w:t>
      </w:r>
      <w:r w:rsidR="00A654A3">
        <w:rPr>
          <w:rFonts w:ascii="Times New Roman" w:hAnsi="Times New Roman" w:cs="Times New Roman"/>
          <w:sz w:val="28"/>
          <w:szCs w:val="28"/>
        </w:rPr>
        <w:t>ия адаптации налоговых ставок к </w:t>
      </w:r>
      <w:r w:rsidRPr="005D1156">
        <w:rPr>
          <w:rFonts w:ascii="Times New Roman" w:hAnsi="Times New Roman" w:cs="Times New Roman"/>
          <w:sz w:val="28"/>
          <w:szCs w:val="28"/>
        </w:rPr>
        <w:t>складывающимся экономическим реалиям был принят Закон Новосибирской области от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06.11.2024 №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503-ОЗ «О внесении изменений в статью 2.2 Закона Новосибирской области «О налогах и особенностях налогообложения отдельных категорий налогоплательщиков в Новосибирской области».</w:t>
      </w:r>
    </w:p>
    <w:p w14:paraId="104EFD1A" w14:textId="1539DB4C" w:rsidR="00DB489A" w:rsidRPr="005D1156" w:rsidRDefault="00F40B09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84FCB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DB489A" w:rsidRPr="005D1156">
        <w:rPr>
          <w:rFonts w:ascii="Times New Roman" w:hAnsi="Times New Roman" w:cs="Times New Roman"/>
          <w:sz w:val="28"/>
          <w:szCs w:val="28"/>
        </w:rPr>
        <w:t>Аналогично рассмотрен вопрос о целесообразности актуализации коэффициента, отражающего регионал</w:t>
      </w:r>
      <w:r w:rsidR="00A654A3">
        <w:rPr>
          <w:rFonts w:ascii="Times New Roman" w:hAnsi="Times New Roman" w:cs="Times New Roman"/>
          <w:sz w:val="28"/>
          <w:szCs w:val="28"/>
        </w:rPr>
        <w:t>ьные особенности рынка труда на </w:t>
      </w:r>
      <w:r w:rsidR="00DB489A" w:rsidRPr="005D1156">
        <w:rPr>
          <w:rFonts w:ascii="Times New Roman" w:hAnsi="Times New Roman" w:cs="Times New Roman"/>
          <w:sz w:val="28"/>
          <w:szCs w:val="28"/>
        </w:rPr>
        <w:t>территории Новосибирской области. В целях поддержки граждан на рынке труда и в сфере занятости посредством приближения величины налога на доходы физических лиц (далее – НДФЛ), уплачивае</w:t>
      </w:r>
      <w:r w:rsidR="00A654A3">
        <w:rPr>
          <w:rFonts w:ascii="Times New Roman" w:hAnsi="Times New Roman" w:cs="Times New Roman"/>
          <w:sz w:val="28"/>
          <w:szCs w:val="28"/>
        </w:rPr>
        <w:t>мого иностранными гражданами, к </w:t>
      </w:r>
      <w:r w:rsidR="00DB489A" w:rsidRPr="005D1156">
        <w:rPr>
          <w:rFonts w:ascii="Times New Roman" w:hAnsi="Times New Roman" w:cs="Times New Roman"/>
          <w:sz w:val="28"/>
          <w:szCs w:val="28"/>
        </w:rPr>
        <w:t>сумме НДФЛ, исчисленного по ставке 13% от средневзвешенной заработной платы, З</w:t>
      </w:r>
      <w:r w:rsidR="00A654A3">
        <w:rPr>
          <w:rFonts w:ascii="Times New Roman" w:hAnsi="Times New Roman" w:cs="Times New Roman"/>
          <w:sz w:val="28"/>
          <w:szCs w:val="28"/>
        </w:rPr>
        <w:t>аконом Новосибирской области от 25.11.2024 № </w:t>
      </w:r>
      <w:r w:rsidR="00DB489A" w:rsidRPr="005D1156">
        <w:rPr>
          <w:rFonts w:ascii="Times New Roman" w:hAnsi="Times New Roman" w:cs="Times New Roman"/>
          <w:sz w:val="28"/>
          <w:szCs w:val="28"/>
        </w:rPr>
        <w:t>521-ОЗ «Об установлении коэффициента, отражающего регионал</w:t>
      </w:r>
      <w:r w:rsidR="00A654A3">
        <w:rPr>
          <w:rFonts w:ascii="Times New Roman" w:hAnsi="Times New Roman" w:cs="Times New Roman"/>
          <w:sz w:val="28"/>
          <w:szCs w:val="28"/>
        </w:rPr>
        <w:t>ьные особенности рынка труда на </w:t>
      </w:r>
      <w:r w:rsidR="00DB489A" w:rsidRPr="005D1156">
        <w:rPr>
          <w:rFonts w:ascii="Times New Roman" w:hAnsi="Times New Roman" w:cs="Times New Roman"/>
          <w:sz w:val="28"/>
          <w:szCs w:val="28"/>
        </w:rPr>
        <w:t>территории Новосибирской области, на 2025 год» значение коэффициента было увеличено до 2,5399 по отношению к дейс</w:t>
      </w:r>
      <w:r w:rsidR="00A654A3">
        <w:rPr>
          <w:rFonts w:ascii="Times New Roman" w:hAnsi="Times New Roman" w:cs="Times New Roman"/>
          <w:sz w:val="28"/>
          <w:szCs w:val="28"/>
        </w:rPr>
        <w:t>твовавшему в 2024 году 2,2175.</w:t>
      </w:r>
    </w:p>
    <w:p w14:paraId="501D7190" w14:textId="4C4AEC2E" w:rsidR="00DB489A" w:rsidRPr="005D1156" w:rsidRDefault="00F40B09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84FCB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DB489A" w:rsidRPr="005D1156">
        <w:rPr>
          <w:rFonts w:ascii="Times New Roman" w:hAnsi="Times New Roman" w:cs="Times New Roman"/>
          <w:sz w:val="28"/>
          <w:szCs w:val="28"/>
        </w:rPr>
        <w:t>Для обеспечения равных условий уплаты налога на имущество организациями и физическими лицами Законом</w:t>
      </w:r>
      <w:r w:rsidR="00BC3F90" w:rsidRPr="005D115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DB489A" w:rsidRPr="005D1156">
        <w:rPr>
          <w:rFonts w:ascii="Times New Roman" w:hAnsi="Times New Roman" w:cs="Times New Roman"/>
          <w:sz w:val="28"/>
          <w:szCs w:val="28"/>
        </w:rPr>
        <w:t xml:space="preserve"> от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="00DB489A" w:rsidRPr="005D1156">
        <w:rPr>
          <w:rFonts w:ascii="Times New Roman" w:hAnsi="Times New Roman" w:cs="Times New Roman"/>
          <w:sz w:val="28"/>
          <w:szCs w:val="28"/>
        </w:rPr>
        <w:t>18.07.2024 №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="00DB489A" w:rsidRPr="005D1156">
        <w:rPr>
          <w:rFonts w:ascii="Times New Roman" w:hAnsi="Times New Roman" w:cs="Times New Roman"/>
          <w:sz w:val="28"/>
          <w:szCs w:val="28"/>
        </w:rPr>
        <w:t>462-ОЗ «О внесении изменения в статью 4.5 Закона Новосибирской области «О налогах и особенностях налогообложения отдельных категорий налогоплательщиков в Новосибирской области» в отношении организаций расширен перечень объектов имущества, облагаемых по кадастровой стоимости.</w:t>
      </w:r>
    </w:p>
    <w:p w14:paraId="77BA11D5" w14:textId="2CF86938" w:rsidR="00E46387" w:rsidRPr="005D1156" w:rsidRDefault="00F40B09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84FCB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E46387" w:rsidRPr="005D1156">
        <w:rPr>
          <w:rFonts w:ascii="Times New Roman" w:hAnsi="Times New Roman" w:cs="Times New Roman"/>
          <w:sz w:val="28"/>
          <w:szCs w:val="28"/>
        </w:rPr>
        <w:t>В целях поддержки начинающего и микро-бизнеса, применяющего ПСН, был принят</w:t>
      </w:r>
      <w:r w:rsidR="00A654A3">
        <w:rPr>
          <w:rFonts w:ascii="Times New Roman" w:hAnsi="Times New Roman" w:cs="Times New Roman"/>
          <w:sz w:val="28"/>
          <w:szCs w:val="28"/>
        </w:rPr>
        <w:t xml:space="preserve"> Закон Новосибирской области от </w:t>
      </w:r>
      <w:r w:rsidR="00E46387" w:rsidRPr="005D1156">
        <w:rPr>
          <w:rFonts w:ascii="Times New Roman" w:hAnsi="Times New Roman" w:cs="Times New Roman"/>
          <w:sz w:val="28"/>
          <w:szCs w:val="28"/>
        </w:rPr>
        <w:t>24.12.2024 №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="00E46387" w:rsidRPr="005D1156">
        <w:rPr>
          <w:rFonts w:ascii="Times New Roman" w:hAnsi="Times New Roman" w:cs="Times New Roman"/>
          <w:sz w:val="28"/>
          <w:szCs w:val="28"/>
        </w:rPr>
        <w:t xml:space="preserve">547-ОЗ «О внесении изменений в статьи 1 и 2 Закона Новосибирской </w:t>
      </w:r>
      <w:r w:rsidR="00A654A3">
        <w:rPr>
          <w:rFonts w:ascii="Times New Roman" w:hAnsi="Times New Roman" w:cs="Times New Roman"/>
          <w:sz w:val="28"/>
          <w:szCs w:val="28"/>
        </w:rPr>
        <w:t>области «О внесении изменений в </w:t>
      </w:r>
      <w:r w:rsidR="00E46387" w:rsidRPr="005D1156">
        <w:rPr>
          <w:rFonts w:ascii="Times New Roman" w:hAnsi="Times New Roman" w:cs="Times New Roman"/>
          <w:sz w:val="28"/>
          <w:szCs w:val="28"/>
        </w:rPr>
        <w:t>Закон Новосибирской области «О налогах и особенностях налогообложения отдельных категорий налогоплательщиков в Новосибирской области», продлевающий до 1 января 2026 года действие нормы о максимальной площади торговых залов объектов общественного питания и розничной торговли в размере 150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="00E46387" w:rsidRPr="005D1156">
        <w:rPr>
          <w:rFonts w:ascii="Times New Roman" w:hAnsi="Times New Roman" w:cs="Times New Roman"/>
          <w:sz w:val="28"/>
          <w:szCs w:val="28"/>
        </w:rPr>
        <w:t>кв.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="00E46387" w:rsidRPr="005D1156">
        <w:rPr>
          <w:rFonts w:ascii="Times New Roman" w:hAnsi="Times New Roman" w:cs="Times New Roman"/>
          <w:sz w:val="28"/>
          <w:szCs w:val="28"/>
        </w:rPr>
        <w:t>м, но ограничивающий общее количество таких объектов, в отношении которых можно применять ПСН, до одного объекта.</w:t>
      </w:r>
    </w:p>
    <w:p w14:paraId="384B19EE" w14:textId="77777777" w:rsidR="00E46387" w:rsidRPr="005D1156" w:rsidRDefault="00E46387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Решение позволяет сохранить действующие условия для превалирующего количества налогоплательщиков, имеющих только один объект, но вместе с этим исключит риск ухода от налогообложения налогоплательщиков, не являющихся начинающими предпринимателями.</w:t>
      </w:r>
    </w:p>
    <w:p w14:paraId="7E0192B6" w14:textId="248ED3C0" w:rsidR="00AC3A54" w:rsidRPr="005D1156" w:rsidRDefault="00F40B09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8</w:t>
      </w:r>
      <w:r w:rsidR="00C84FCB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E46387" w:rsidRPr="005D1156">
        <w:rPr>
          <w:rFonts w:ascii="Times New Roman" w:hAnsi="Times New Roman" w:cs="Times New Roman"/>
          <w:sz w:val="28"/>
          <w:szCs w:val="28"/>
        </w:rPr>
        <w:t>Для обеспечения эффективности ведения бизне</w:t>
      </w:r>
      <w:r w:rsidR="00A654A3">
        <w:rPr>
          <w:rFonts w:ascii="Times New Roman" w:hAnsi="Times New Roman" w:cs="Times New Roman"/>
          <w:sz w:val="28"/>
          <w:szCs w:val="28"/>
        </w:rPr>
        <w:t>са сохранено и</w:t>
      </w:r>
      <w:r w:rsidR="007363D5">
        <w:rPr>
          <w:rFonts w:ascii="Times New Roman" w:hAnsi="Times New Roman" w:cs="Times New Roman"/>
          <w:sz w:val="28"/>
          <w:szCs w:val="28"/>
        </w:rPr>
        <w:t xml:space="preserve"> расширено </w:t>
      </w:r>
      <w:r w:rsidR="00C84FCB" w:rsidRPr="005D1156">
        <w:rPr>
          <w:rFonts w:ascii="Times New Roman" w:hAnsi="Times New Roman" w:cs="Times New Roman"/>
          <w:sz w:val="28"/>
          <w:szCs w:val="28"/>
        </w:rPr>
        <w:t>действие налоговой льготы в виде освобождения от</w:t>
      </w:r>
      <w:r w:rsidR="00C84FCB">
        <w:rPr>
          <w:rFonts w:ascii="Times New Roman" w:hAnsi="Times New Roman" w:cs="Times New Roman"/>
          <w:sz w:val="28"/>
          <w:szCs w:val="28"/>
        </w:rPr>
        <w:t xml:space="preserve"> </w:t>
      </w:r>
      <w:r w:rsidR="00C84FCB" w:rsidRPr="005D1156">
        <w:rPr>
          <w:rFonts w:ascii="Times New Roman" w:hAnsi="Times New Roman" w:cs="Times New Roman"/>
          <w:sz w:val="28"/>
          <w:szCs w:val="28"/>
        </w:rPr>
        <w:t>уплаты налога на имущество организаций</w:t>
      </w:r>
      <w:r w:rsidR="00C84FCB">
        <w:rPr>
          <w:rFonts w:ascii="Times New Roman" w:hAnsi="Times New Roman" w:cs="Times New Roman"/>
          <w:sz w:val="28"/>
          <w:szCs w:val="28"/>
        </w:rPr>
        <w:t xml:space="preserve"> </w:t>
      </w:r>
      <w:r w:rsidR="007363D5">
        <w:rPr>
          <w:rFonts w:ascii="Times New Roman" w:hAnsi="Times New Roman" w:cs="Times New Roman"/>
          <w:sz w:val="28"/>
          <w:szCs w:val="28"/>
        </w:rPr>
        <w:t>по</w:t>
      </w:r>
      <w:r w:rsidR="00C84FCB">
        <w:rPr>
          <w:rFonts w:ascii="Times New Roman" w:hAnsi="Times New Roman" w:cs="Times New Roman"/>
          <w:sz w:val="28"/>
          <w:szCs w:val="28"/>
        </w:rPr>
        <w:t xml:space="preserve"> следующим</w:t>
      </w:r>
      <w:r w:rsidR="00E46387" w:rsidRPr="005D1156">
        <w:rPr>
          <w:rFonts w:ascii="Times New Roman" w:hAnsi="Times New Roman" w:cs="Times New Roman"/>
          <w:sz w:val="28"/>
          <w:szCs w:val="28"/>
        </w:rPr>
        <w:t xml:space="preserve"> направлени</w:t>
      </w:r>
      <w:r w:rsidR="00C84FCB">
        <w:rPr>
          <w:rFonts w:ascii="Times New Roman" w:hAnsi="Times New Roman" w:cs="Times New Roman"/>
          <w:sz w:val="28"/>
          <w:szCs w:val="28"/>
        </w:rPr>
        <w:t>ям</w:t>
      </w:r>
      <w:r w:rsidR="00E46387" w:rsidRPr="005D1156">
        <w:rPr>
          <w:rFonts w:ascii="Times New Roman" w:hAnsi="Times New Roman" w:cs="Times New Roman"/>
          <w:sz w:val="28"/>
          <w:szCs w:val="28"/>
        </w:rPr>
        <w:t>:</w:t>
      </w:r>
    </w:p>
    <w:p w14:paraId="0F799B39" w14:textId="19882E1E" w:rsidR="00E46387" w:rsidRPr="005D1156" w:rsidRDefault="00C84FC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0B09">
        <w:rPr>
          <w:rFonts w:ascii="Times New Roman" w:hAnsi="Times New Roman" w:cs="Times New Roman"/>
          <w:sz w:val="28"/>
          <w:szCs w:val="28"/>
        </w:rPr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в отношении объектов судоходных и портовых гидротехнических сооруж</w:t>
      </w:r>
      <w:r>
        <w:rPr>
          <w:rFonts w:ascii="Times New Roman" w:hAnsi="Times New Roman" w:cs="Times New Roman"/>
          <w:sz w:val="28"/>
          <w:szCs w:val="28"/>
        </w:rPr>
        <w:t>ений, в строительство, ремонт и </w:t>
      </w:r>
      <w:r w:rsidRPr="005D1156">
        <w:rPr>
          <w:rFonts w:ascii="Times New Roman" w:hAnsi="Times New Roman" w:cs="Times New Roman"/>
          <w:sz w:val="28"/>
          <w:szCs w:val="28"/>
        </w:rPr>
        <w:t>реконструкцию которых были осуществле</w:t>
      </w:r>
      <w:r>
        <w:rPr>
          <w:rFonts w:ascii="Times New Roman" w:hAnsi="Times New Roman" w:cs="Times New Roman"/>
          <w:sz w:val="28"/>
          <w:szCs w:val="28"/>
        </w:rPr>
        <w:t>ны капитальные вложения после 1 </w:t>
      </w:r>
      <w:r w:rsidRPr="005D1156">
        <w:rPr>
          <w:rFonts w:ascii="Times New Roman" w:hAnsi="Times New Roman" w:cs="Times New Roman"/>
          <w:sz w:val="28"/>
          <w:szCs w:val="28"/>
        </w:rPr>
        <w:t>января 2010 года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D1156">
        <w:rPr>
          <w:rFonts w:ascii="Times New Roman" w:hAnsi="Times New Roman" w:cs="Times New Roman"/>
          <w:sz w:val="28"/>
          <w:szCs w:val="28"/>
        </w:rPr>
        <w:t xml:space="preserve"> ввиду предстоящ</w:t>
      </w:r>
      <w:r>
        <w:rPr>
          <w:rFonts w:ascii="Times New Roman" w:hAnsi="Times New Roman" w:cs="Times New Roman"/>
          <w:sz w:val="28"/>
          <w:szCs w:val="28"/>
        </w:rPr>
        <w:t>ей отмены аналогичной льготы на </w:t>
      </w:r>
      <w:r w:rsidRPr="005D1156">
        <w:rPr>
          <w:rFonts w:ascii="Times New Roman" w:hAnsi="Times New Roman" w:cs="Times New Roman"/>
          <w:sz w:val="28"/>
          <w:szCs w:val="28"/>
        </w:rPr>
        <w:t>федеральном уровне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 xml:space="preserve">предусмотрена льгота </w:t>
      </w:r>
      <w:r w:rsidR="00E46387" w:rsidRPr="005D1156">
        <w:rPr>
          <w:rFonts w:ascii="Times New Roman" w:hAnsi="Times New Roman" w:cs="Times New Roman"/>
          <w:sz w:val="28"/>
          <w:szCs w:val="28"/>
        </w:rPr>
        <w:t>З</w:t>
      </w:r>
      <w:r w:rsidR="00A654A3">
        <w:rPr>
          <w:rFonts w:ascii="Times New Roman" w:hAnsi="Times New Roman" w:cs="Times New Roman"/>
          <w:sz w:val="28"/>
          <w:szCs w:val="28"/>
        </w:rPr>
        <w:t>аконом Новосибирской области от </w:t>
      </w:r>
      <w:r w:rsidR="00E46387" w:rsidRPr="005D1156">
        <w:rPr>
          <w:rFonts w:ascii="Times New Roman" w:hAnsi="Times New Roman" w:cs="Times New Roman"/>
          <w:sz w:val="28"/>
          <w:szCs w:val="28"/>
        </w:rPr>
        <w:t>18.07.2024 №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="00E46387" w:rsidRPr="005D1156">
        <w:rPr>
          <w:rFonts w:ascii="Times New Roman" w:hAnsi="Times New Roman" w:cs="Times New Roman"/>
          <w:sz w:val="28"/>
          <w:szCs w:val="28"/>
        </w:rPr>
        <w:t>473-ОЗ «О внесении изменения в статью 8.11 Закона Новосибирской области «О н</w:t>
      </w:r>
      <w:r w:rsidR="00A654A3">
        <w:rPr>
          <w:rFonts w:ascii="Times New Roman" w:hAnsi="Times New Roman" w:cs="Times New Roman"/>
          <w:sz w:val="28"/>
          <w:szCs w:val="28"/>
        </w:rPr>
        <w:t>алогах и </w:t>
      </w:r>
      <w:r w:rsidR="00E46387" w:rsidRPr="005D1156">
        <w:rPr>
          <w:rFonts w:ascii="Times New Roman" w:hAnsi="Times New Roman" w:cs="Times New Roman"/>
          <w:sz w:val="28"/>
          <w:szCs w:val="28"/>
        </w:rPr>
        <w:t>особенностях налогообложения отдельных</w:t>
      </w:r>
      <w:r w:rsidR="00A654A3">
        <w:rPr>
          <w:rFonts w:ascii="Times New Roman" w:hAnsi="Times New Roman" w:cs="Times New Roman"/>
          <w:sz w:val="28"/>
          <w:szCs w:val="28"/>
        </w:rPr>
        <w:t xml:space="preserve"> категорий налогоплательщиков в </w:t>
      </w:r>
      <w:r w:rsidR="00E46387" w:rsidRPr="005D1156">
        <w:rPr>
          <w:rFonts w:ascii="Times New Roman" w:hAnsi="Times New Roman" w:cs="Times New Roman"/>
          <w:sz w:val="28"/>
          <w:szCs w:val="28"/>
        </w:rPr>
        <w:t>Новосибирской области»</w:t>
      </w:r>
      <w:r w:rsidR="00D03D43" w:rsidRPr="005D1156">
        <w:rPr>
          <w:rFonts w:ascii="Times New Roman" w:hAnsi="Times New Roman" w:cs="Times New Roman"/>
          <w:sz w:val="28"/>
          <w:szCs w:val="28"/>
        </w:rPr>
        <w:t>;</w:t>
      </w:r>
    </w:p>
    <w:p w14:paraId="474484F1" w14:textId="08DB2AEE" w:rsidR="00E46387" w:rsidRPr="005D1156" w:rsidRDefault="00C84FC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E46387" w:rsidRPr="005D1156">
        <w:rPr>
          <w:rFonts w:ascii="Times New Roman" w:hAnsi="Times New Roman" w:cs="Times New Roman"/>
          <w:sz w:val="28"/>
          <w:szCs w:val="28"/>
        </w:rPr>
        <w:t xml:space="preserve">с целью стимулирования воздушных перевозок и повышения привлекательности инвестиций в развитие воздушного флота </w:t>
      </w:r>
      <w:r w:rsidRPr="005D1156">
        <w:rPr>
          <w:rFonts w:ascii="Times New Roman" w:hAnsi="Times New Roman" w:cs="Times New Roman"/>
          <w:sz w:val="28"/>
          <w:szCs w:val="28"/>
        </w:rPr>
        <w:t xml:space="preserve">организациям, включенным в Реестр эксплуатантов гражданской авиации Российской Федерации и имеющим сертификат (свидетельство) эксплуатанта, предоставлена льгота </w:t>
      </w:r>
      <w:r w:rsidR="00E46387" w:rsidRPr="005D1156">
        <w:rPr>
          <w:rFonts w:ascii="Times New Roman" w:hAnsi="Times New Roman" w:cs="Times New Roman"/>
          <w:sz w:val="28"/>
          <w:szCs w:val="28"/>
        </w:rPr>
        <w:t>З</w:t>
      </w:r>
      <w:r w:rsidR="00A654A3">
        <w:rPr>
          <w:rFonts w:ascii="Times New Roman" w:hAnsi="Times New Roman" w:cs="Times New Roman"/>
          <w:sz w:val="28"/>
          <w:szCs w:val="28"/>
        </w:rPr>
        <w:t>аконом Новосибирской области от </w:t>
      </w:r>
      <w:r w:rsidR="00E46387" w:rsidRPr="005D1156">
        <w:rPr>
          <w:rFonts w:ascii="Times New Roman" w:hAnsi="Times New Roman" w:cs="Times New Roman"/>
          <w:sz w:val="28"/>
          <w:szCs w:val="28"/>
        </w:rPr>
        <w:t>18.07.2024 №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="00E46387" w:rsidRPr="005D1156">
        <w:rPr>
          <w:rFonts w:ascii="Times New Roman" w:hAnsi="Times New Roman" w:cs="Times New Roman"/>
          <w:sz w:val="28"/>
          <w:szCs w:val="28"/>
        </w:rPr>
        <w:t>474-ОЗ</w:t>
      </w:r>
      <w:r w:rsidR="00A654A3">
        <w:rPr>
          <w:rFonts w:ascii="Times New Roman" w:hAnsi="Times New Roman" w:cs="Times New Roman"/>
          <w:sz w:val="28"/>
          <w:szCs w:val="28"/>
        </w:rPr>
        <w:t xml:space="preserve"> «О внесении изменения в статью </w:t>
      </w:r>
      <w:r w:rsidR="00E46387" w:rsidRPr="005D1156">
        <w:rPr>
          <w:rFonts w:ascii="Times New Roman" w:hAnsi="Times New Roman" w:cs="Times New Roman"/>
          <w:sz w:val="28"/>
          <w:szCs w:val="28"/>
        </w:rPr>
        <w:t>8.11 Закона Новосибирской области «О налогах и особенностях налогообложения отдельных категорий налогоплательщиков в Новосибирской области»;</w:t>
      </w:r>
    </w:p>
    <w:p w14:paraId="2AACE3F9" w14:textId="0223B06B" w:rsidR="00E46387" w:rsidRPr="005D1156" w:rsidRDefault="00C84FC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E46387" w:rsidRPr="005D1156">
        <w:rPr>
          <w:rFonts w:ascii="Times New Roman" w:hAnsi="Times New Roman" w:cs="Times New Roman"/>
          <w:sz w:val="28"/>
          <w:szCs w:val="28"/>
        </w:rPr>
        <w:t>для поддержки инвесторов, реализ</w:t>
      </w:r>
      <w:r w:rsidR="00A654A3">
        <w:rPr>
          <w:rFonts w:ascii="Times New Roman" w:hAnsi="Times New Roman" w:cs="Times New Roman"/>
          <w:sz w:val="28"/>
          <w:szCs w:val="28"/>
        </w:rPr>
        <w:t>ующих проекты в сфере спорта, и </w:t>
      </w:r>
      <w:r w:rsidR="00E46387" w:rsidRPr="005D1156">
        <w:rPr>
          <w:rFonts w:ascii="Times New Roman" w:hAnsi="Times New Roman" w:cs="Times New Roman"/>
          <w:sz w:val="28"/>
          <w:szCs w:val="28"/>
        </w:rPr>
        <w:t xml:space="preserve">содействия расширению практики строительства объектов спортивной инфраструктуры </w:t>
      </w:r>
      <w:r w:rsidRPr="005D1156">
        <w:rPr>
          <w:rFonts w:ascii="Times New Roman" w:hAnsi="Times New Roman" w:cs="Times New Roman"/>
          <w:sz w:val="28"/>
          <w:szCs w:val="28"/>
        </w:rPr>
        <w:t xml:space="preserve">предусмотрено право применения льготы для спортивных организаций </w:t>
      </w:r>
      <w:r w:rsidR="00E46387" w:rsidRPr="005D1156">
        <w:rPr>
          <w:rFonts w:ascii="Times New Roman" w:hAnsi="Times New Roman" w:cs="Times New Roman"/>
          <w:sz w:val="28"/>
          <w:szCs w:val="28"/>
        </w:rPr>
        <w:t>Законом Новосибирской области от</w:t>
      </w:r>
      <w:r w:rsidR="00A654A3">
        <w:rPr>
          <w:rFonts w:ascii="Times New Roman" w:hAnsi="Times New Roman" w:cs="Times New Roman"/>
          <w:sz w:val="28"/>
          <w:szCs w:val="28"/>
        </w:rPr>
        <w:t> </w:t>
      </w:r>
      <w:r w:rsidR="00E46387" w:rsidRPr="005D1156">
        <w:rPr>
          <w:rFonts w:ascii="Times New Roman" w:hAnsi="Times New Roman" w:cs="Times New Roman"/>
          <w:sz w:val="28"/>
          <w:szCs w:val="28"/>
        </w:rPr>
        <w:t>03.10.2024 №</w:t>
      </w:r>
      <w:r w:rsidR="00A654A3">
        <w:rPr>
          <w:rFonts w:ascii="Times New Roman" w:hAnsi="Times New Roman" w:cs="Times New Roman"/>
          <w:sz w:val="28"/>
          <w:szCs w:val="28"/>
        </w:rPr>
        <w:t> 480-ОЗ «О </w:t>
      </w:r>
      <w:r w:rsidR="00E46387" w:rsidRPr="005D1156">
        <w:rPr>
          <w:rFonts w:ascii="Times New Roman" w:hAnsi="Times New Roman" w:cs="Times New Roman"/>
          <w:sz w:val="28"/>
          <w:szCs w:val="28"/>
        </w:rPr>
        <w:t>внесении изменения в статью 8.11 Закона Новосибирской области «О нало</w:t>
      </w:r>
      <w:r w:rsidR="00A654A3">
        <w:rPr>
          <w:rFonts w:ascii="Times New Roman" w:hAnsi="Times New Roman" w:cs="Times New Roman"/>
          <w:sz w:val="28"/>
          <w:szCs w:val="28"/>
        </w:rPr>
        <w:t>гах и </w:t>
      </w:r>
      <w:r w:rsidR="00E46387" w:rsidRPr="005D1156">
        <w:rPr>
          <w:rFonts w:ascii="Times New Roman" w:hAnsi="Times New Roman" w:cs="Times New Roman"/>
          <w:sz w:val="28"/>
          <w:szCs w:val="28"/>
        </w:rPr>
        <w:t>особенностях налогообложения отдельных</w:t>
      </w:r>
      <w:r w:rsidR="00A654A3">
        <w:rPr>
          <w:rFonts w:ascii="Times New Roman" w:hAnsi="Times New Roman" w:cs="Times New Roman"/>
          <w:sz w:val="28"/>
          <w:szCs w:val="28"/>
        </w:rPr>
        <w:t xml:space="preserve"> категорий налогоплательщиков в </w:t>
      </w:r>
      <w:r w:rsidR="00E46387" w:rsidRPr="005D1156">
        <w:rPr>
          <w:rFonts w:ascii="Times New Roman" w:hAnsi="Times New Roman" w:cs="Times New Roman"/>
          <w:sz w:val="28"/>
          <w:szCs w:val="28"/>
        </w:rPr>
        <w:t>Новосибирской области».</w:t>
      </w:r>
    </w:p>
    <w:p w14:paraId="74F3A669" w14:textId="33F5E385" w:rsidR="008D5727" w:rsidRPr="005D1156" w:rsidRDefault="00524D0D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84FCB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8D5727" w:rsidRPr="005D1156">
        <w:rPr>
          <w:rFonts w:ascii="Times New Roman" w:hAnsi="Times New Roman" w:cs="Times New Roman"/>
          <w:sz w:val="28"/>
          <w:szCs w:val="28"/>
        </w:rPr>
        <w:t xml:space="preserve">В целях обеспечения единообразного и равного подхода, а также исключения коррупциогенных рисков при вынесении решения о согласовании или несогласовании решения налоговых органов о предоставлении отсрочки были определены критерии, утвержденные </w:t>
      </w:r>
      <w:r w:rsidR="006734C4" w:rsidRPr="005D1156">
        <w:rPr>
          <w:rFonts w:ascii="Times New Roman" w:hAnsi="Times New Roman" w:cs="Times New Roman"/>
          <w:sz w:val="28"/>
          <w:szCs w:val="28"/>
        </w:rPr>
        <w:t>п</w:t>
      </w:r>
      <w:r w:rsidR="008D5727" w:rsidRPr="005D1156">
        <w:rPr>
          <w:rFonts w:ascii="Times New Roman" w:hAnsi="Times New Roman" w:cs="Times New Roman"/>
          <w:sz w:val="28"/>
          <w:szCs w:val="28"/>
        </w:rPr>
        <w:t>риказом министерства финансов и</w:t>
      </w:r>
      <w:r w:rsidR="004C655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D5727" w:rsidRPr="005D1156">
        <w:rPr>
          <w:rFonts w:ascii="Times New Roman" w:hAnsi="Times New Roman" w:cs="Times New Roman"/>
          <w:sz w:val="28"/>
          <w:szCs w:val="28"/>
        </w:rPr>
        <w:t>налоговой политики Новосибирской</w:t>
      </w:r>
      <w:r w:rsidR="004C655A">
        <w:rPr>
          <w:rFonts w:ascii="Times New Roman" w:hAnsi="Times New Roman" w:cs="Times New Roman"/>
          <w:sz w:val="28"/>
          <w:szCs w:val="28"/>
        </w:rPr>
        <w:t xml:space="preserve"> области (далее – МФиНП НСО) от </w:t>
      </w:r>
      <w:r w:rsidR="008D5727" w:rsidRPr="005D1156">
        <w:rPr>
          <w:rFonts w:ascii="Times New Roman" w:hAnsi="Times New Roman" w:cs="Times New Roman"/>
          <w:sz w:val="28"/>
          <w:szCs w:val="28"/>
        </w:rPr>
        <w:t>02.10.2024 №</w:t>
      </w:r>
      <w:r w:rsidR="004C655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8D5727" w:rsidRPr="005D1156">
        <w:rPr>
          <w:rFonts w:ascii="Times New Roman" w:hAnsi="Times New Roman" w:cs="Times New Roman"/>
          <w:sz w:val="28"/>
          <w:szCs w:val="28"/>
        </w:rPr>
        <w:t>48-НПА «Об утверждении Порядка согласования решений налоговых органов о предоставлении отсрочек ил</w:t>
      </w:r>
      <w:r w:rsidR="004C655A">
        <w:rPr>
          <w:rFonts w:ascii="Times New Roman" w:hAnsi="Times New Roman" w:cs="Times New Roman"/>
          <w:sz w:val="28"/>
          <w:szCs w:val="28"/>
        </w:rPr>
        <w:t>и рассрочек по уплате налогов и </w:t>
      </w:r>
      <w:r w:rsidR="008D5727" w:rsidRPr="005D1156">
        <w:rPr>
          <w:rFonts w:ascii="Times New Roman" w:hAnsi="Times New Roman" w:cs="Times New Roman"/>
          <w:sz w:val="28"/>
          <w:szCs w:val="28"/>
        </w:rPr>
        <w:t>сборов, а также пеней и штрафов в част</w:t>
      </w:r>
      <w:r w:rsidR="004C655A">
        <w:rPr>
          <w:rFonts w:ascii="Times New Roman" w:hAnsi="Times New Roman" w:cs="Times New Roman"/>
          <w:sz w:val="28"/>
          <w:szCs w:val="28"/>
        </w:rPr>
        <w:t>и сумм, подлежащих зачислению в </w:t>
      </w:r>
      <w:r w:rsidR="008D5727" w:rsidRPr="005D1156">
        <w:rPr>
          <w:rFonts w:ascii="Times New Roman" w:hAnsi="Times New Roman" w:cs="Times New Roman"/>
          <w:sz w:val="28"/>
          <w:szCs w:val="28"/>
        </w:rPr>
        <w:t>областной бюджет Новосибирской области».</w:t>
      </w:r>
    </w:p>
    <w:p w14:paraId="4ACC57BD" w14:textId="1FB7671B" w:rsidR="006F31E6" w:rsidRDefault="006F31E6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Утверждение данного порядка обеспечило прозрачность при согласовании финансовым органом решений о переносе срока исполнения налогоплательщиками налоговых обязательств.</w:t>
      </w:r>
    </w:p>
    <w:p w14:paraId="59FB4110" w14:textId="77777777" w:rsidR="00B17245" w:rsidRPr="005D1156" w:rsidRDefault="00B17245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F8D5FF6" w14:textId="162F1CF6" w:rsidR="00A0338A" w:rsidRPr="00524D0D" w:rsidRDefault="00A0338A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24D0D">
        <w:rPr>
          <w:rFonts w:ascii="Times New Roman" w:hAnsi="Times New Roman" w:cs="Times New Roman"/>
          <w:sz w:val="28"/>
          <w:szCs w:val="28"/>
        </w:rPr>
        <w:t>Адаптация регионального законодательства</w:t>
      </w:r>
      <w:r w:rsidR="004C655A" w:rsidRPr="00524D0D">
        <w:rPr>
          <w:rFonts w:ascii="Times New Roman" w:hAnsi="Times New Roman" w:cs="Times New Roman"/>
          <w:sz w:val="28"/>
          <w:szCs w:val="28"/>
        </w:rPr>
        <w:t xml:space="preserve"> к изменениям, разработанным на </w:t>
      </w:r>
      <w:r w:rsidRPr="00524D0D">
        <w:rPr>
          <w:rFonts w:ascii="Times New Roman" w:hAnsi="Times New Roman" w:cs="Times New Roman"/>
          <w:sz w:val="28"/>
          <w:szCs w:val="28"/>
        </w:rPr>
        <w:t>федеральном уровне</w:t>
      </w:r>
    </w:p>
    <w:p w14:paraId="575563F3" w14:textId="77777777" w:rsidR="00B17245" w:rsidRPr="005D1156" w:rsidRDefault="00B17245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04E696C" w14:textId="03354B85" w:rsidR="007A6A51" w:rsidRPr="005D1156" w:rsidRDefault="00C84FC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24D0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7A6A51" w:rsidRPr="005D1156">
        <w:rPr>
          <w:rFonts w:ascii="Times New Roman" w:hAnsi="Times New Roman" w:cs="Times New Roman"/>
          <w:sz w:val="28"/>
          <w:szCs w:val="28"/>
        </w:rPr>
        <w:t xml:space="preserve">Подготовлен законопроект, реализующий право субъектов Российской Федерации повышать предельную налоговую ставку по налогу на имущество организаций с 2% до 2,5% для объектов капитального строительства, кадастровая </w:t>
      </w:r>
      <w:r w:rsidR="007A6A51" w:rsidRPr="005D1156">
        <w:rPr>
          <w:rFonts w:ascii="Times New Roman" w:hAnsi="Times New Roman" w:cs="Times New Roman"/>
          <w:sz w:val="28"/>
          <w:szCs w:val="28"/>
        </w:rPr>
        <w:lastRenderedPageBreak/>
        <w:t xml:space="preserve">стоимость каждого из которых превышает 300 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="007A6A51" w:rsidRPr="005D1156">
        <w:rPr>
          <w:rFonts w:ascii="Times New Roman" w:hAnsi="Times New Roman" w:cs="Times New Roman"/>
          <w:sz w:val="28"/>
          <w:szCs w:val="28"/>
        </w:rPr>
        <w:t xml:space="preserve"> руб. Разработка законопроекта осуществлена в рамках федеральной налоговой политики, предусматривающей более справедливое определение налоговой нагрузки для тех, у кого более высокие личные и корпоративные доходы, в том числе позволяющие владет</w:t>
      </w:r>
      <w:r w:rsidR="004C655A">
        <w:rPr>
          <w:rFonts w:ascii="Times New Roman" w:hAnsi="Times New Roman" w:cs="Times New Roman"/>
          <w:sz w:val="28"/>
          <w:szCs w:val="28"/>
        </w:rPr>
        <w:t>ь дорогостоящим имуществом.</w:t>
      </w:r>
    </w:p>
    <w:p w14:paraId="2B2EFE45" w14:textId="55219A94" w:rsidR="007A6A51" w:rsidRPr="005D1156" w:rsidRDefault="007A6A51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связи с тем, что изменения в федеральное законодательство в отношении увеличения ставки налога на имущество организаций вступили в силу одновременно с увеличением кадастровой стоимости в результате переоценки объектов капитального строительства, для предоставления бизнесу адаптационного периода предусмотрено установление пониженной ставки в</w:t>
      </w:r>
      <w:r w:rsidR="004C655A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размере 2% на 2025 год, то есть на уровне действ</w:t>
      </w:r>
      <w:r w:rsidR="004C655A">
        <w:rPr>
          <w:rFonts w:ascii="Times New Roman" w:hAnsi="Times New Roman" w:cs="Times New Roman"/>
          <w:sz w:val="28"/>
          <w:szCs w:val="28"/>
        </w:rPr>
        <w:t>овавшей в 2024 году ставки, а с </w:t>
      </w:r>
      <w:r w:rsidRPr="005D1156">
        <w:rPr>
          <w:rFonts w:ascii="Times New Roman" w:hAnsi="Times New Roman" w:cs="Times New Roman"/>
          <w:sz w:val="28"/>
          <w:szCs w:val="28"/>
        </w:rPr>
        <w:t>01.01.2026 е</w:t>
      </w:r>
      <w:r w:rsidR="004C655A">
        <w:rPr>
          <w:rFonts w:ascii="Times New Roman" w:hAnsi="Times New Roman" w:cs="Times New Roman"/>
          <w:sz w:val="28"/>
          <w:szCs w:val="28"/>
        </w:rPr>
        <w:t>е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размер составит 2,5%.</w:t>
      </w:r>
    </w:p>
    <w:p w14:paraId="4EC3990A" w14:textId="21369102" w:rsidR="00053B06" w:rsidRPr="005D1156" w:rsidRDefault="00524D0D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</w:t>
      </w:r>
      <w:r w:rsidR="00C84FCB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053B06" w:rsidRPr="005D1156">
        <w:rPr>
          <w:rFonts w:ascii="Times New Roman" w:hAnsi="Times New Roman" w:cs="Times New Roman"/>
          <w:sz w:val="28"/>
          <w:szCs w:val="28"/>
        </w:rPr>
        <w:t>В связи с востребованностью налоговой ставки по УСН и ПСН в размере 0% для впервые зарегистрированных налогоплательщиков – индивидуальных предпринимателей, осуществляющих определенные виды предпринимательской деятельности в производственной, социальной, научной, бытовой сферах деятельности и сфере деятельности по предоставлению мест для временного проживания (420 налогоплательщиков в 2024 году)</w:t>
      </w:r>
      <w:r w:rsidR="004C655A">
        <w:rPr>
          <w:rFonts w:ascii="Times New Roman" w:hAnsi="Times New Roman" w:cs="Times New Roman"/>
          <w:sz w:val="28"/>
          <w:szCs w:val="28"/>
        </w:rPr>
        <w:t>,</w:t>
      </w:r>
      <w:r w:rsidR="00053B06" w:rsidRPr="005D1156">
        <w:rPr>
          <w:rFonts w:ascii="Times New Roman" w:hAnsi="Times New Roman" w:cs="Times New Roman"/>
          <w:sz w:val="28"/>
          <w:szCs w:val="28"/>
        </w:rPr>
        <w:t xml:space="preserve"> Законом Новосибирской области от</w:t>
      </w:r>
      <w:r w:rsidR="004C655A">
        <w:rPr>
          <w:rFonts w:ascii="Times New Roman" w:hAnsi="Times New Roman" w:cs="Times New Roman"/>
          <w:sz w:val="28"/>
          <w:szCs w:val="28"/>
        </w:rPr>
        <w:t> 28.11.2024 № </w:t>
      </w:r>
      <w:r w:rsidR="00053B06" w:rsidRPr="005D1156">
        <w:rPr>
          <w:rFonts w:ascii="Times New Roman" w:hAnsi="Times New Roman" w:cs="Times New Roman"/>
          <w:sz w:val="28"/>
          <w:szCs w:val="28"/>
        </w:rPr>
        <w:t xml:space="preserve">509-ОЗ «О внесении изменений в отдельные законы Новосибирской области в сфере налогообложения» </w:t>
      </w:r>
      <w:r w:rsidR="00C84FCB" w:rsidRPr="005D1156">
        <w:rPr>
          <w:rFonts w:ascii="Times New Roman" w:hAnsi="Times New Roman" w:cs="Times New Roman"/>
          <w:sz w:val="28"/>
          <w:szCs w:val="28"/>
        </w:rPr>
        <w:t xml:space="preserve">продлено </w:t>
      </w:r>
      <w:r w:rsidR="00053B06" w:rsidRPr="005D1156">
        <w:rPr>
          <w:rFonts w:ascii="Times New Roman" w:hAnsi="Times New Roman" w:cs="Times New Roman"/>
          <w:sz w:val="28"/>
          <w:szCs w:val="28"/>
        </w:rPr>
        <w:t>право применения нулевой ставки до 31 декабря 2026 года.</w:t>
      </w:r>
    </w:p>
    <w:p w14:paraId="7A0DF9E1" w14:textId="6A47C353" w:rsidR="00053B06" w:rsidRPr="005D1156" w:rsidRDefault="00524D0D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12</w:t>
      </w:r>
      <w:r w:rsidR="00C84FCB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053B06" w:rsidRPr="005D1156">
        <w:rPr>
          <w:rFonts w:ascii="Times New Roman" w:hAnsi="Times New Roman" w:cs="Times New Roman"/>
          <w:sz w:val="28"/>
          <w:szCs w:val="28"/>
        </w:rPr>
        <w:t>С 1 января 2025 на территории Новосибирской области введен в действие специальный налоговый режим «Автоматизированная упрощенная система налогообложения» (далее – АвтоУСН). Авто</w:t>
      </w:r>
      <w:r w:rsidR="004C655A">
        <w:rPr>
          <w:rFonts w:ascii="Times New Roman" w:hAnsi="Times New Roman" w:cs="Times New Roman"/>
          <w:sz w:val="28"/>
          <w:szCs w:val="28"/>
        </w:rPr>
        <w:t>матический расчет сумм налога к </w:t>
      </w:r>
      <w:r w:rsidR="00053B06" w:rsidRPr="005D1156">
        <w:rPr>
          <w:rFonts w:ascii="Times New Roman" w:hAnsi="Times New Roman" w:cs="Times New Roman"/>
          <w:sz w:val="28"/>
          <w:szCs w:val="28"/>
        </w:rPr>
        <w:t>уплате облегчает ведение отчетности для налогоплательщиков.</w:t>
      </w:r>
    </w:p>
    <w:p w14:paraId="05382D2C" w14:textId="6E41597F" w:rsidR="00053B06" w:rsidRPr="005D1156" w:rsidRDefault="00053B06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За первое полугодие 2025 года в Новосиби</w:t>
      </w:r>
      <w:r w:rsidR="004C655A">
        <w:rPr>
          <w:rFonts w:ascii="Times New Roman" w:hAnsi="Times New Roman" w:cs="Times New Roman"/>
          <w:sz w:val="28"/>
          <w:szCs w:val="28"/>
        </w:rPr>
        <w:t>рской области насчитывается 442 налогоплательщика АвтоУСН.</w:t>
      </w:r>
    </w:p>
    <w:p w14:paraId="4B8D71C8" w14:textId="235E6A35" w:rsidR="0074766A" w:rsidRPr="005D1156" w:rsidRDefault="00524D0D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C84FCB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74766A" w:rsidRPr="005D1156">
        <w:rPr>
          <w:rFonts w:ascii="Times New Roman" w:hAnsi="Times New Roman" w:cs="Times New Roman"/>
          <w:sz w:val="28"/>
          <w:szCs w:val="28"/>
        </w:rPr>
        <w:t>Законом Новосибирской области от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74766A" w:rsidRPr="005D1156">
        <w:rPr>
          <w:rFonts w:ascii="Times New Roman" w:hAnsi="Times New Roman" w:cs="Times New Roman"/>
          <w:sz w:val="28"/>
          <w:szCs w:val="28"/>
        </w:rPr>
        <w:t>06.11.2024 №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74766A" w:rsidRPr="005D1156">
        <w:rPr>
          <w:rFonts w:ascii="Times New Roman" w:hAnsi="Times New Roman" w:cs="Times New Roman"/>
          <w:sz w:val="28"/>
          <w:szCs w:val="28"/>
        </w:rPr>
        <w:t xml:space="preserve">496-ОЗ «О внесении изменений в отдельные законы Новосибирской области в сфере налогообложения» дополнительно </w:t>
      </w:r>
      <w:r w:rsidR="0074766A" w:rsidRPr="008A0F7A">
        <w:rPr>
          <w:rFonts w:ascii="Times New Roman" w:hAnsi="Times New Roman" w:cs="Times New Roman"/>
          <w:sz w:val="28"/>
          <w:szCs w:val="28"/>
        </w:rPr>
        <w:t>предусмотрен инвестиционный налоговый вычет</w:t>
      </w:r>
      <w:r w:rsidR="00AC4F12" w:rsidRPr="008A0F7A">
        <w:rPr>
          <w:rFonts w:ascii="Times New Roman" w:hAnsi="Times New Roman" w:cs="Times New Roman"/>
          <w:sz w:val="28"/>
          <w:szCs w:val="28"/>
        </w:rPr>
        <w:t xml:space="preserve"> (далее – ИНВ)</w:t>
      </w:r>
      <w:r w:rsidR="0074766A" w:rsidRPr="008A0F7A">
        <w:rPr>
          <w:rFonts w:ascii="Times New Roman" w:hAnsi="Times New Roman" w:cs="Times New Roman"/>
          <w:sz w:val="28"/>
          <w:szCs w:val="28"/>
        </w:rPr>
        <w:t xml:space="preserve"> для</w:t>
      </w:r>
      <w:r w:rsidR="0074766A" w:rsidRPr="005D1156">
        <w:rPr>
          <w:rFonts w:ascii="Times New Roman" w:hAnsi="Times New Roman" w:cs="Times New Roman"/>
          <w:sz w:val="28"/>
          <w:szCs w:val="28"/>
        </w:rPr>
        <w:t xml:space="preserve"> налогоплательщиков, осуществляющих расходы на научные исследования и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74766A" w:rsidRPr="005D1156">
        <w:rPr>
          <w:rFonts w:ascii="Times New Roman" w:hAnsi="Times New Roman" w:cs="Times New Roman"/>
          <w:sz w:val="28"/>
          <w:szCs w:val="28"/>
        </w:rPr>
        <w:t xml:space="preserve">(или) опытно-конструкторские разработки (далее </w:t>
      </w:r>
      <w:r w:rsidR="004C655A">
        <w:rPr>
          <w:rFonts w:ascii="Times New Roman" w:hAnsi="Times New Roman" w:cs="Times New Roman"/>
          <w:sz w:val="28"/>
          <w:szCs w:val="28"/>
        </w:rPr>
        <w:t>– НИОКР), а также расходы на </w:t>
      </w:r>
      <w:r w:rsidR="0074766A" w:rsidRPr="005D1156">
        <w:rPr>
          <w:rFonts w:ascii="Times New Roman" w:hAnsi="Times New Roman" w:cs="Times New Roman"/>
          <w:sz w:val="28"/>
          <w:szCs w:val="28"/>
        </w:rPr>
        <w:t>образовательные организации. Изменения нацелены на увеличение объема инвестиций в новые разработки, а также на содействие решению задачи достижения технологического суверенитета Российской Федерации.</w:t>
      </w:r>
    </w:p>
    <w:p w14:paraId="69D8DA5E" w14:textId="77777777" w:rsidR="00C84FCB" w:rsidRDefault="00C84FC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243673B" w14:textId="0D27AD63" w:rsidR="00C84FCB" w:rsidRPr="00524D0D" w:rsidRDefault="00D02A3A" w:rsidP="005410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4D0D">
        <w:rPr>
          <w:rFonts w:ascii="Times New Roman" w:hAnsi="Times New Roman" w:cs="Times New Roman"/>
          <w:b/>
          <w:sz w:val="28"/>
          <w:szCs w:val="28"/>
        </w:rPr>
        <w:t>Задачи налоговой политики</w:t>
      </w:r>
      <w:r w:rsidR="004C655A" w:rsidRPr="00524D0D">
        <w:rPr>
          <w:rFonts w:ascii="Times New Roman" w:hAnsi="Times New Roman" w:cs="Times New Roman"/>
          <w:b/>
          <w:sz w:val="28"/>
          <w:szCs w:val="28"/>
        </w:rPr>
        <w:t xml:space="preserve"> на 2025 год</w:t>
      </w:r>
    </w:p>
    <w:p w14:paraId="4AA0C771" w14:textId="77777777" w:rsidR="00C84FCB" w:rsidRDefault="00C84FC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6F37DE" w14:textId="5F79CA21" w:rsidR="00E56EB4" w:rsidRDefault="00E56EB4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Направления</w:t>
      </w:r>
      <w:r w:rsidRPr="00E56EB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 налоговой политики на 2025 год по п</w:t>
      </w:r>
      <w:r w:rsidRPr="005D1156">
        <w:rPr>
          <w:rFonts w:ascii="Times New Roman" w:hAnsi="Times New Roman" w:cs="Times New Roman"/>
          <w:sz w:val="28"/>
          <w:szCs w:val="28"/>
        </w:rPr>
        <w:t>овышени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D1156">
        <w:rPr>
          <w:rFonts w:ascii="Times New Roman" w:hAnsi="Times New Roman" w:cs="Times New Roman"/>
          <w:sz w:val="28"/>
          <w:szCs w:val="28"/>
        </w:rPr>
        <w:t xml:space="preserve"> над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5D1156">
        <w:rPr>
          <w:rFonts w:ascii="Times New Roman" w:hAnsi="Times New Roman" w:cs="Times New Roman"/>
          <w:sz w:val="28"/>
          <w:szCs w:val="28"/>
        </w:rPr>
        <w:t>жности прогнозов налоговых доходов регионального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5D1156">
        <w:rPr>
          <w:rFonts w:ascii="Times New Roman" w:hAnsi="Times New Roman" w:cs="Times New Roman"/>
          <w:sz w:val="28"/>
          <w:szCs w:val="28"/>
        </w:rPr>
        <w:t>обеспечени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D1156">
        <w:rPr>
          <w:rFonts w:ascii="Times New Roman" w:hAnsi="Times New Roman" w:cs="Times New Roman"/>
          <w:sz w:val="28"/>
          <w:szCs w:val="28"/>
        </w:rPr>
        <w:t xml:space="preserve"> более оптимальной акк</w:t>
      </w:r>
      <w:r>
        <w:rPr>
          <w:rFonts w:ascii="Times New Roman" w:hAnsi="Times New Roman" w:cs="Times New Roman"/>
          <w:sz w:val="28"/>
          <w:szCs w:val="28"/>
        </w:rPr>
        <w:t>умуляции доходных источников</w:t>
      </w:r>
    </w:p>
    <w:p w14:paraId="30581A57" w14:textId="77777777" w:rsidR="00524D0D" w:rsidRDefault="00524D0D" w:rsidP="005410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F2A0190" w14:textId="155A57F5" w:rsidR="00E56EB4" w:rsidRDefault="00E56EB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6A9F">
        <w:rPr>
          <w:rFonts w:ascii="Times New Roman" w:hAnsi="Times New Roman" w:cs="Times New Roman"/>
          <w:sz w:val="28"/>
          <w:szCs w:val="28"/>
        </w:rPr>
        <w:t>1</w:t>
      </w:r>
      <w:r w:rsidR="00524D0D" w:rsidRPr="00C46A9F">
        <w:rPr>
          <w:rFonts w:ascii="Times New Roman" w:hAnsi="Times New Roman" w:cs="Times New Roman"/>
          <w:sz w:val="28"/>
          <w:szCs w:val="28"/>
        </w:rPr>
        <w:t>4</w:t>
      </w:r>
      <w:r w:rsidRPr="00C46A9F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Р</w:t>
      </w:r>
      <w:r w:rsidR="00196DA1" w:rsidRPr="005D1156">
        <w:rPr>
          <w:rFonts w:ascii="Times New Roman" w:hAnsi="Times New Roman" w:cs="Times New Roman"/>
          <w:sz w:val="28"/>
          <w:szCs w:val="28"/>
        </w:rPr>
        <w:t>егулярн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196DA1" w:rsidRPr="005D1156">
        <w:rPr>
          <w:rFonts w:ascii="Times New Roman" w:hAnsi="Times New Roman" w:cs="Times New Roman"/>
          <w:sz w:val="28"/>
          <w:szCs w:val="28"/>
        </w:rPr>
        <w:t xml:space="preserve"> мониторинг налога на прибыль с идентификацией причин складывающейся динамики в услов</w:t>
      </w:r>
      <w:r w:rsidR="004C655A">
        <w:rPr>
          <w:rFonts w:ascii="Times New Roman" w:hAnsi="Times New Roman" w:cs="Times New Roman"/>
          <w:sz w:val="28"/>
          <w:szCs w:val="28"/>
        </w:rPr>
        <w:t>иях многофакторного давления на </w:t>
      </w:r>
      <w:r w:rsidR="00196DA1" w:rsidRPr="005D1156">
        <w:rPr>
          <w:rFonts w:ascii="Times New Roman" w:hAnsi="Times New Roman" w:cs="Times New Roman"/>
          <w:sz w:val="28"/>
          <w:szCs w:val="28"/>
        </w:rPr>
        <w:t xml:space="preserve">прибыль предприятий от конъюнктурных отраслей экономики (банки, добыча полезных </w:t>
      </w:r>
      <w:r w:rsidR="00196DA1" w:rsidRPr="005D1156">
        <w:rPr>
          <w:rFonts w:ascii="Times New Roman" w:hAnsi="Times New Roman" w:cs="Times New Roman"/>
          <w:sz w:val="28"/>
          <w:szCs w:val="28"/>
        </w:rPr>
        <w:lastRenderedPageBreak/>
        <w:t xml:space="preserve">ископаемых, подакцизное производство, авиа- и ж/д перевозки, жилищное строительство, энергетика, наука). </w:t>
      </w:r>
    </w:p>
    <w:p w14:paraId="549B0A0C" w14:textId="77777777" w:rsidR="00E56EB4" w:rsidRDefault="00196DA1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Совместный анализ с Управлением Федеральной налоговой службы п</w:t>
      </w:r>
      <w:r w:rsidR="004C655A">
        <w:rPr>
          <w:rFonts w:ascii="Times New Roman" w:hAnsi="Times New Roman" w:cs="Times New Roman"/>
          <w:sz w:val="28"/>
          <w:szCs w:val="28"/>
        </w:rPr>
        <w:t>о Новосибирской области (далее –</w:t>
      </w:r>
      <w:r w:rsidRPr="005D1156">
        <w:rPr>
          <w:rFonts w:ascii="Times New Roman" w:hAnsi="Times New Roman" w:cs="Times New Roman"/>
          <w:sz w:val="28"/>
          <w:szCs w:val="28"/>
        </w:rPr>
        <w:t xml:space="preserve"> УФНС России по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Новосибирской области) показал, что основными факторами снижения динамики по налогу на прибыль являются</w:t>
      </w:r>
      <w:r w:rsidR="00E56EB4">
        <w:rPr>
          <w:rFonts w:ascii="Times New Roman" w:hAnsi="Times New Roman" w:cs="Times New Roman"/>
          <w:sz w:val="28"/>
          <w:szCs w:val="28"/>
        </w:rPr>
        <w:t>:</w:t>
      </w:r>
    </w:p>
    <w:p w14:paraId="1CF2B2E3" w14:textId="77777777" w:rsidR="00E56EB4" w:rsidRDefault="00E56EB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196DA1" w:rsidRPr="005D1156">
        <w:rPr>
          <w:rFonts w:ascii="Times New Roman" w:hAnsi="Times New Roman" w:cs="Times New Roman"/>
          <w:sz w:val="28"/>
          <w:szCs w:val="28"/>
        </w:rPr>
        <w:t>загруженность железной дороги, вследствие чего организации не могут вывезти продукцию для реализации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913D739" w14:textId="77777777" w:rsidR="00E56EB4" w:rsidRDefault="00E56EB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>
        <w:t> </w:t>
      </w:r>
      <w:r w:rsidR="00196DA1" w:rsidRPr="005D1156">
        <w:rPr>
          <w:rFonts w:ascii="Times New Roman" w:hAnsi="Times New Roman" w:cs="Times New Roman"/>
          <w:sz w:val="28"/>
          <w:szCs w:val="28"/>
        </w:rPr>
        <w:t>рост ключевой ставки Центрального банка Российской Федерации во втором полугодии 2024 года и замедление кредитования населения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6F965876" w14:textId="77777777" w:rsidR="00E56EB4" w:rsidRDefault="00E56EB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196DA1" w:rsidRPr="005D1156">
        <w:rPr>
          <w:rFonts w:ascii="Times New Roman" w:hAnsi="Times New Roman" w:cs="Times New Roman"/>
          <w:sz w:val="28"/>
          <w:szCs w:val="28"/>
        </w:rPr>
        <w:t>загрузка производственных мощностей и отсутствие свободных трудовых ресурсов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22BF0965" w14:textId="77777777" w:rsidR="00E56EB4" w:rsidRDefault="00E56EB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196DA1" w:rsidRPr="005D1156">
        <w:rPr>
          <w:rFonts w:ascii="Times New Roman" w:hAnsi="Times New Roman" w:cs="Times New Roman"/>
          <w:sz w:val="28"/>
          <w:szCs w:val="28"/>
        </w:rPr>
        <w:t xml:space="preserve">замедление темпов строительства. </w:t>
      </w:r>
    </w:p>
    <w:p w14:paraId="18C6B354" w14:textId="2BDED9BD" w:rsidR="00196DA1" w:rsidRPr="005D1156" w:rsidRDefault="00196DA1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Наличие этих факторов привело к </w:t>
      </w:r>
      <w:r w:rsidR="004C655A">
        <w:rPr>
          <w:rFonts w:ascii="Times New Roman" w:hAnsi="Times New Roman" w:cs="Times New Roman"/>
          <w:sz w:val="28"/>
          <w:szCs w:val="28"/>
        </w:rPr>
        <w:t>переплате авансовых платежей по </w:t>
      </w:r>
      <w:r w:rsidRPr="005D1156">
        <w:rPr>
          <w:rFonts w:ascii="Times New Roman" w:hAnsi="Times New Roman" w:cs="Times New Roman"/>
          <w:sz w:val="28"/>
          <w:szCs w:val="28"/>
        </w:rPr>
        <w:t xml:space="preserve">налогу в течение четвертого квартала 2024 года и первого квартала 2025 года, вследствие чего налогоплательщиками были </w:t>
      </w:r>
      <w:r w:rsidR="004C655A">
        <w:rPr>
          <w:rFonts w:ascii="Times New Roman" w:hAnsi="Times New Roman" w:cs="Times New Roman"/>
          <w:sz w:val="28"/>
          <w:szCs w:val="28"/>
        </w:rPr>
        <w:t>возвращены денежные средства из </w:t>
      </w:r>
      <w:r w:rsidRPr="005D1156">
        <w:rPr>
          <w:rFonts w:ascii="Times New Roman" w:hAnsi="Times New Roman" w:cs="Times New Roman"/>
          <w:sz w:val="28"/>
          <w:szCs w:val="28"/>
        </w:rPr>
        <w:t>бюджета. Кроме того, оказало влияние снижени</w:t>
      </w:r>
      <w:r w:rsidR="004C655A">
        <w:rPr>
          <w:rFonts w:ascii="Times New Roman" w:hAnsi="Times New Roman" w:cs="Times New Roman"/>
          <w:sz w:val="28"/>
          <w:szCs w:val="28"/>
        </w:rPr>
        <w:t>е суммы начислений по налогу по </w:t>
      </w:r>
      <w:r w:rsidRPr="005D1156">
        <w:rPr>
          <w:rFonts w:ascii="Times New Roman" w:hAnsi="Times New Roman" w:cs="Times New Roman"/>
          <w:sz w:val="28"/>
          <w:szCs w:val="28"/>
        </w:rPr>
        <w:t>итогу 5 месяцев 2025 года относительно 5 месяцев 2024 года</w:t>
      </w:r>
      <w:r w:rsidR="00E56EB4">
        <w:rPr>
          <w:rFonts w:ascii="Times New Roman" w:hAnsi="Times New Roman" w:cs="Times New Roman"/>
          <w:sz w:val="28"/>
          <w:szCs w:val="28"/>
        </w:rPr>
        <w:t>.</w:t>
      </w:r>
    </w:p>
    <w:p w14:paraId="359026C9" w14:textId="315F8CB3" w:rsidR="00E56EB4" w:rsidRDefault="00524D0D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22C">
        <w:rPr>
          <w:rFonts w:ascii="Times New Roman" w:hAnsi="Times New Roman" w:cs="Times New Roman"/>
          <w:sz w:val="28"/>
          <w:szCs w:val="28"/>
        </w:rPr>
        <w:t>15</w:t>
      </w:r>
      <w:r w:rsidR="00E56EB4" w:rsidRPr="00BA422C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E56EB4">
        <w:rPr>
          <w:rFonts w:ascii="Times New Roman" w:hAnsi="Times New Roman" w:cs="Times New Roman"/>
          <w:sz w:val="28"/>
          <w:szCs w:val="28"/>
        </w:rPr>
        <w:t>Р</w:t>
      </w:r>
      <w:r w:rsidR="00196DA1" w:rsidRPr="005D1156">
        <w:rPr>
          <w:rFonts w:ascii="Times New Roman" w:hAnsi="Times New Roman" w:cs="Times New Roman"/>
          <w:sz w:val="28"/>
          <w:szCs w:val="28"/>
        </w:rPr>
        <w:t xml:space="preserve">азработка системы мер межведомственного взаимодействия с целью легализации доходов граждан от сдачи в аренду жилых объектов. </w:t>
      </w:r>
    </w:p>
    <w:p w14:paraId="2A4D326F" w14:textId="7110081B" w:rsidR="00196DA1" w:rsidRPr="005D1156" w:rsidRDefault="00196DA1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Отсутствие деклараций о доходах от сдачи в аренду имущества физическими лицами создает риски формирования теневого сектора экономики и недопоступления средств в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 xml:space="preserve">региональный бюджет. Совместная работа УФНС России по Новосибирской области, ГУ МВД России по </w:t>
      </w:r>
      <w:r w:rsidR="004C655A">
        <w:rPr>
          <w:rFonts w:ascii="Times New Roman" w:hAnsi="Times New Roman" w:cs="Times New Roman"/>
          <w:sz w:val="28"/>
          <w:szCs w:val="28"/>
        </w:rPr>
        <w:t>Новосибирской области, мэрии г. </w:t>
      </w:r>
      <w:r w:rsidRPr="005D1156">
        <w:rPr>
          <w:rFonts w:ascii="Times New Roman" w:hAnsi="Times New Roman" w:cs="Times New Roman"/>
          <w:sz w:val="28"/>
          <w:szCs w:val="28"/>
        </w:rPr>
        <w:t>Новосибирска и ГУ МЧС России по Новосибирской области позволили легализовать доходы граждан, сдающих жилую недвижимость в аренду. Кроме того, с начала года увеличилось количество самозанятых, сдающих жилую недвижимость в аренду на 505 человек (с 3 803 до 4 308 человек)</w:t>
      </w:r>
      <w:r w:rsidR="00E56EB4">
        <w:rPr>
          <w:rFonts w:ascii="Times New Roman" w:hAnsi="Times New Roman" w:cs="Times New Roman"/>
          <w:sz w:val="28"/>
          <w:szCs w:val="28"/>
        </w:rPr>
        <w:t>.</w:t>
      </w:r>
    </w:p>
    <w:p w14:paraId="388FF3F4" w14:textId="1F32B64E" w:rsidR="00E56EB4" w:rsidRDefault="00524D0D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22C">
        <w:rPr>
          <w:rFonts w:ascii="Times New Roman" w:hAnsi="Times New Roman" w:cs="Times New Roman"/>
          <w:sz w:val="28"/>
          <w:szCs w:val="28"/>
        </w:rPr>
        <w:t>16</w:t>
      </w:r>
      <w:r w:rsidR="00E56EB4" w:rsidRPr="00BA422C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E56EB4">
        <w:rPr>
          <w:rFonts w:ascii="Times New Roman" w:hAnsi="Times New Roman" w:cs="Times New Roman"/>
          <w:sz w:val="28"/>
          <w:szCs w:val="28"/>
        </w:rPr>
        <w:t>П</w:t>
      </w:r>
      <w:r w:rsidR="00196DA1" w:rsidRPr="005D1156">
        <w:rPr>
          <w:rFonts w:ascii="Times New Roman" w:hAnsi="Times New Roman" w:cs="Times New Roman"/>
          <w:sz w:val="28"/>
          <w:szCs w:val="28"/>
        </w:rPr>
        <w:t xml:space="preserve">родолжение взаимодействия с Министерством финансов Российской Федерации (далее – Минфин России) в части корректировки сроков уплаты налогов. </w:t>
      </w:r>
    </w:p>
    <w:p w14:paraId="0719E8F8" w14:textId="6D6EB497" w:rsidR="00D02A3A" w:rsidRDefault="00196DA1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Действующие сроки уплаты налогов приводят к поступлению средств в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последние рабочие дни месяца, что препятствует их эффективному распоряжению. В целях своевременного и результа</w:t>
      </w:r>
      <w:r w:rsidR="004C655A">
        <w:rPr>
          <w:rFonts w:ascii="Times New Roman" w:hAnsi="Times New Roman" w:cs="Times New Roman"/>
          <w:sz w:val="28"/>
          <w:szCs w:val="28"/>
        </w:rPr>
        <w:t>тивного использования средств с </w:t>
      </w:r>
      <w:r w:rsidRPr="005D1156">
        <w:rPr>
          <w:rFonts w:ascii="Times New Roman" w:hAnsi="Times New Roman" w:cs="Times New Roman"/>
          <w:sz w:val="28"/>
          <w:szCs w:val="28"/>
        </w:rPr>
        <w:t>финансовым сообществом ведется диалог о пер</w:t>
      </w:r>
      <w:r w:rsidR="004C655A">
        <w:rPr>
          <w:rFonts w:ascii="Times New Roman" w:hAnsi="Times New Roman" w:cs="Times New Roman"/>
          <w:sz w:val="28"/>
          <w:szCs w:val="28"/>
        </w:rPr>
        <w:t>еносе срока уплаты налогов с 28 </w:t>
      </w:r>
      <w:r w:rsidRPr="005D1156">
        <w:rPr>
          <w:rFonts w:ascii="Times New Roman" w:hAnsi="Times New Roman" w:cs="Times New Roman"/>
          <w:sz w:val="28"/>
          <w:szCs w:val="28"/>
        </w:rPr>
        <w:t>на 25 число. Это позволит финансовым органам обеспечить больший запас времени на ежемесячное пополнение б</w:t>
      </w:r>
      <w:r w:rsidR="004C655A">
        <w:rPr>
          <w:rFonts w:ascii="Times New Roman" w:hAnsi="Times New Roman" w:cs="Times New Roman"/>
          <w:sz w:val="28"/>
          <w:szCs w:val="28"/>
        </w:rPr>
        <w:t>юджетов, а также своевременно и </w:t>
      </w:r>
      <w:r w:rsidRPr="005D1156">
        <w:rPr>
          <w:rFonts w:ascii="Times New Roman" w:hAnsi="Times New Roman" w:cs="Times New Roman"/>
          <w:sz w:val="28"/>
          <w:szCs w:val="28"/>
        </w:rPr>
        <w:t>полноценно исполнять расходные и принятые на се</w:t>
      </w:r>
      <w:r w:rsidR="004C655A">
        <w:rPr>
          <w:rFonts w:ascii="Times New Roman" w:hAnsi="Times New Roman" w:cs="Times New Roman"/>
          <w:sz w:val="28"/>
          <w:szCs w:val="28"/>
        </w:rPr>
        <w:t>бя социальные обязательства.</w:t>
      </w:r>
    </w:p>
    <w:p w14:paraId="4B12F3D3" w14:textId="77777777" w:rsidR="00524D0D" w:rsidRPr="005D1156" w:rsidRDefault="00524D0D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819D678" w14:textId="0B86419E" w:rsidR="00A0338A" w:rsidRDefault="00E56EB4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1850FC" w:rsidRPr="005D1156">
        <w:rPr>
          <w:rFonts w:ascii="Times New Roman" w:hAnsi="Times New Roman" w:cs="Times New Roman"/>
          <w:sz w:val="28"/>
          <w:szCs w:val="28"/>
        </w:rPr>
        <w:t>нтеграция</w:t>
      </w:r>
      <w:r w:rsidR="00A0338A" w:rsidRPr="005D1156">
        <w:rPr>
          <w:rFonts w:ascii="Times New Roman" w:hAnsi="Times New Roman" w:cs="Times New Roman"/>
          <w:sz w:val="28"/>
          <w:szCs w:val="28"/>
        </w:rPr>
        <w:t xml:space="preserve"> новых задач в процесс реализ</w:t>
      </w:r>
      <w:r w:rsidR="000B0CD4">
        <w:rPr>
          <w:rFonts w:ascii="Times New Roman" w:hAnsi="Times New Roman" w:cs="Times New Roman"/>
          <w:sz w:val="28"/>
          <w:szCs w:val="28"/>
        </w:rPr>
        <w:t>ации налоговой политики региона</w:t>
      </w:r>
    </w:p>
    <w:p w14:paraId="507055AB" w14:textId="77777777" w:rsidR="00524D0D" w:rsidRPr="005D1156" w:rsidRDefault="00524D0D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F2AB4D" w14:textId="4CCBC482" w:rsidR="00D40521" w:rsidRPr="005D1156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17</w:t>
      </w:r>
      <w:r w:rsidR="005042FB" w:rsidRPr="00BA42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81BA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0B0CD4" w:rsidRPr="00BA422C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D40521" w:rsidRPr="00BA422C">
        <w:rPr>
          <w:rFonts w:ascii="Times New Roman" w:hAnsi="Times New Roman" w:cs="Times New Roman"/>
          <w:color w:val="000000" w:themeColor="text1"/>
          <w:sz w:val="28"/>
          <w:szCs w:val="28"/>
        </w:rPr>
        <w:t>адачи</w:t>
      </w:r>
      <w:r w:rsidR="00D40521" w:rsidRPr="005D1156">
        <w:rPr>
          <w:rFonts w:ascii="Times New Roman" w:hAnsi="Times New Roman" w:cs="Times New Roman"/>
          <w:sz w:val="28"/>
          <w:szCs w:val="28"/>
        </w:rPr>
        <w:t>, ориентированные на обеспечение устойчивости доходной части регионального бюджета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A0A1108" w14:textId="70D93416" w:rsidR="00D40521" w:rsidRPr="005D1156" w:rsidRDefault="005042F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C234DE">
        <w:rPr>
          <w:rFonts w:ascii="Times New Roman" w:hAnsi="Times New Roman" w:cs="Times New Roman"/>
          <w:sz w:val="28"/>
          <w:szCs w:val="28"/>
        </w:rPr>
        <w:t>)</w:t>
      </w:r>
      <w:r w:rsidR="00106568">
        <w:rPr>
          <w:rFonts w:ascii="Times New Roman" w:hAnsi="Times New Roman" w:cs="Times New Roman"/>
          <w:sz w:val="28"/>
          <w:szCs w:val="28"/>
        </w:rPr>
        <w:t> </w:t>
      </w:r>
      <w:r w:rsidR="00800755">
        <w:rPr>
          <w:rFonts w:ascii="Times New Roman" w:hAnsi="Times New Roman" w:cs="Times New Roman"/>
          <w:sz w:val="28"/>
          <w:szCs w:val="28"/>
        </w:rPr>
        <w:t>п</w:t>
      </w:r>
      <w:r w:rsidR="005F25B0">
        <w:rPr>
          <w:rFonts w:ascii="Times New Roman" w:hAnsi="Times New Roman" w:cs="Times New Roman"/>
          <w:sz w:val="28"/>
          <w:szCs w:val="28"/>
        </w:rPr>
        <w:t>одготовка</w:t>
      </w:r>
      <w:r w:rsidR="00D40521" w:rsidRPr="005D1156">
        <w:rPr>
          <w:rFonts w:ascii="Times New Roman" w:hAnsi="Times New Roman" w:cs="Times New Roman"/>
          <w:sz w:val="28"/>
          <w:szCs w:val="28"/>
        </w:rPr>
        <w:t xml:space="preserve"> законопроект</w:t>
      </w:r>
      <w:r w:rsidR="005F25B0">
        <w:rPr>
          <w:rFonts w:ascii="Times New Roman" w:hAnsi="Times New Roman" w:cs="Times New Roman"/>
          <w:sz w:val="28"/>
          <w:szCs w:val="28"/>
        </w:rPr>
        <w:t>а</w:t>
      </w:r>
      <w:r w:rsidR="00D40521" w:rsidRPr="005D1156">
        <w:rPr>
          <w:rFonts w:ascii="Times New Roman" w:hAnsi="Times New Roman" w:cs="Times New Roman"/>
          <w:sz w:val="28"/>
          <w:szCs w:val="28"/>
        </w:rPr>
        <w:t>, предусматривающ</w:t>
      </w:r>
      <w:r w:rsidR="005F25B0">
        <w:rPr>
          <w:rFonts w:ascii="Times New Roman" w:hAnsi="Times New Roman" w:cs="Times New Roman"/>
          <w:sz w:val="28"/>
          <w:szCs w:val="28"/>
        </w:rPr>
        <w:t>его</w:t>
      </w:r>
      <w:r w:rsidR="00D40521" w:rsidRPr="005D1156">
        <w:rPr>
          <w:rFonts w:ascii="Times New Roman" w:hAnsi="Times New Roman" w:cs="Times New Roman"/>
          <w:sz w:val="28"/>
          <w:szCs w:val="28"/>
        </w:rPr>
        <w:t xml:space="preserve"> снижение</w:t>
      </w:r>
      <w:r w:rsidR="004C655A">
        <w:rPr>
          <w:rFonts w:ascii="Times New Roman" w:hAnsi="Times New Roman" w:cs="Times New Roman"/>
          <w:sz w:val="28"/>
          <w:szCs w:val="28"/>
        </w:rPr>
        <w:t xml:space="preserve"> ограничений по площади с 3 </w:t>
      </w:r>
      <w:r w:rsidR="00D40521" w:rsidRPr="005D1156">
        <w:rPr>
          <w:rFonts w:ascii="Times New Roman" w:hAnsi="Times New Roman" w:cs="Times New Roman"/>
          <w:sz w:val="28"/>
          <w:szCs w:val="28"/>
        </w:rPr>
        <w:t>000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D40521" w:rsidRPr="005D1156">
        <w:rPr>
          <w:rFonts w:ascii="Times New Roman" w:hAnsi="Times New Roman" w:cs="Times New Roman"/>
          <w:sz w:val="28"/>
          <w:szCs w:val="28"/>
        </w:rPr>
        <w:t>кв.</w:t>
      </w:r>
      <w:r w:rsidR="004C655A">
        <w:rPr>
          <w:rFonts w:ascii="Times New Roman" w:hAnsi="Times New Roman" w:cs="Times New Roman"/>
          <w:sz w:val="28"/>
          <w:szCs w:val="28"/>
        </w:rPr>
        <w:t> м до 1 500 </w:t>
      </w:r>
      <w:r w:rsidR="00D40521" w:rsidRPr="005D1156">
        <w:rPr>
          <w:rFonts w:ascii="Times New Roman" w:hAnsi="Times New Roman" w:cs="Times New Roman"/>
          <w:sz w:val="28"/>
          <w:szCs w:val="28"/>
        </w:rPr>
        <w:t>кв.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D40521" w:rsidRPr="005D1156">
        <w:rPr>
          <w:rFonts w:ascii="Times New Roman" w:hAnsi="Times New Roman" w:cs="Times New Roman"/>
          <w:sz w:val="28"/>
          <w:szCs w:val="28"/>
        </w:rPr>
        <w:t xml:space="preserve">м в отношении определения налоговой базы </w:t>
      </w:r>
      <w:r w:rsidR="00D40521" w:rsidRPr="005D1156">
        <w:rPr>
          <w:rFonts w:ascii="Times New Roman" w:hAnsi="Times New Roman" w:cs="Times New Roman"/>
          <w:sz w:val="28"/>
          <w:szCs w:val="28"/>
        </w:rPr>
        <w:lastRenderedPageBreak/>
        <w:t>по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D40521" w:rsidRPr="005D1156">
        <w:rPr>
          <w:rFonts w:ascii="Times New Roman" w:hAnsi="Times New Roman" w:cs="Times New Roman"/>
          <w:sz w:val="28"/>
          <w:szCs w:val="28"/>
        </w:rPr>
        <w:t>объектам торгово-офисного назнач</w:t>
      </w:r>
      <w:r w:rsidR="004C655A">
        <w:rPr>
          <w:rFonts w:ascii="Times New Roman" w:hAnsi="Times New Roman" w:cs="Times New Roman"/>
          <w:sz w:val="28"/>
          <w:szCs w:val="28"/>
        </w:rPr>
        <w:t>ения</w:t>
      </w:r>
      <w:r w:rsidR="00E56EB4">
        <w:rPr>
          <w:rFonts w:ascii="Times New Roman" w:hAnsi="Times New Roman" w:cs="Times New Roman"/>
          <w:sz w:val="28"/>
          <w:szCs w:val="28"/>
        </w:rPr>
        <w:t xml:space="preserve"> и направленн</w:t>
      </w:r>
      <w:r w:rsidR="005F25B0">
        <w:rPr>
          <w:rFonts w:ascii="Times New Roman" w:hAnsi="Times New Roman" w:cs="Times New Roman"/>
          <w:sz w:val="28"/>
          <w:szCs w:val="28"/>
        </w:rPr>
        <w:t>ого</w:t>
      </w:r>
      <w:r w:rsidR="00E56EB4">
        <w:rPr>
          <w:rFonts w:ascii="Times New Roman" w:hAnsi="Times New Roman" w:cs="Times New Roman"/>
          <w:sz w:val="28"/>
          <w:szCs w:val="28"/>
        </w:rPr>
        <w:t xml:space="preserve"> </w:t>
      </w:r>
      <w:r w:rsidR="004C655A">
        <w:rPr>
          <w:rFonts w:ascii="Times New Roman" w:hAnsi="Times New Roman" w:cs="Times New Roman"/>
          <w:sz w:val="28"/>
          <w:szCs w:val="28"/>
        </w:rPr>
        <w:t>на </w:t>
      </w:r>
      <w:r w:rsidR="00D40521" w:rsidRPr="005D1156">
        <w:rPr>
          <w:rFonts w:ascii="Times New Roman" w:hAnsi="Times New Roman" w:cs="Times New Roman"/>
          <w:sz w:val="28"/>
          <w:szCs w:val="28"/>
        </w:rPr>
        <w:t>обеспечение равного подхода при уплате нал</w:t>
      </w:r>
      <w:r w:rsidR="004C655A">
        <w:rPr>
          <w:rFonts w:ascii="Times New Roman" w:hAnsi="Times New Roman" w:cs="Times New Roman"/>
          <w:sz w:val="28"/>
          <w:szCs w:val="28"/>
        </w:rPr>
        <w:t>ога на имущество организаций за </w:t>
      </w:r>
      <w:r w:rsidR="00D40521" w:rsidRPr="005D1156">
        <w:rPr>
          <w:rFonts w:ascii="Times New Roman" w:hAnsi="Times New Roman" w:cs="Times New Roman"/>
          <w:sz w:val="28"/>
          <w:szCs w:val="28"/>
        </w:rPr>
        <w:t>объекты торгово-офисного назначения как с пло</w:t>
      </w:r>
      <w:r w:rsidR="004C655A">
        <w:rPr>
          <w:rFonts w:ascii="Times New Roman" w:hAnsi="Times New Roman" w:cs="Times New Roman"/>
          <w:sz w:val="28"/>
          <w:szCs w:val="28"/>
        </w:rPr>
        <w:t>щадью более 3 000 кв. м, так и менее 3 000 </w:t>
      </w:r>
      <w:r w:rsidR="00D40521" w:rsidRPr="005D1156">
        <w:rPr>
          <w:rFonts w:ascii="Times New Roman" w:hAnsi="Times New Roman" w:cs="Times New Roman"/>
          <w:sz w:val="28"/>
          <w:szCs w:val="28"/>
        </w:rPr>
        <w:t>кв.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0B0CD4">
        <w:rPr>
          <w:rFonts w:ascii="Times New Roman" w:hAnsi="Times New Roman" w:cs="Times New Roman"/>
          <w:sz w:val="28"/>
          <w:szCs w:val="28"/>
        </w:rPr>
        <w:t>м</w:t>
      </w:r>
      <w:r w:rsidR="005F25B0">
        <w:rPr>
          <w:rFonts w:ascii="Times New Roman" w:hAnsi="Times New Roman" w:cs="Times New Roman"/>
          <w:sz w:val="28"/>
          <w:szCs w:val="28"/>
        </w:rPr>
        <w:t>.</w:t>
      </w:r>
      <w:r w:rsidR="00C234DE">
        <w:rPr>
          <w:rFonts w:ascii="Times New Roman" w:hAnsi="Times New Roman" w:cs="Times New Roman"/>
          <w:sz w:val="28"/>
          <w:szCs w:val="28"/>
        </w:rPr>
        <w:t>;</w:t>
      </w:r>
    </w:p>
    <w:p w14:paraId="7B385724" w14:textId="07CCC8DC" w:rsidR="0031445E" w:rsidRPr="005D1156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06568">
        <w:rPr>
          <w:rFonts w:ascii="Times New Roman" w:hAnsi="Times New Roman" w:cs="Times New Roman"/>
          <w:sz w:val="28"/>
          <w:szCs w:val="28"/>
        </w:rPr>
        <w:t> </w:t>
      </w:r>
      <w:r w:rsidR="00800755">
        <w:rPr>
          <w:rFonts w:ascii="Times New Roman" w:hAnsi="Times New Roman" w:cs="Times New Roman"/>
          <w:sz w:val="28"/>
          <w:szCs w:val="28"/>
        </w:rPr>
        <w:t>в</w:t>
      </w:r>
      <w:r w:rsidR="00DC1FEF" w:rsidRPr="005D1156">
        <w:rPr>
          <w:rFonts w:ascii="Times New Roman" w:hAnsi="Times New Roman" w:cs="Times New Roman"/>
          <w:sz w:val="28"/>
          <w:szCs w:val="28"/>
        </w:rPr>
        <w:t>овлечение в налоговый оборот ранее необлагаемых земельных у</w:t>
      </w:r>
      <w:r w:rsidR="004C655A">
        <w:rPr>
          <w:rFonts w:ascii="Times New Roman" w:hAnsi="Times New Roman" w:cs="Times New Roman"/>
          <w:sz w:val="28"/>
          <w:szCs w:val="28"/>
        </w:rPr>
        <w:t>частков</w:t>
      </w:r>
      <w:r w:rsidR="005F25B0">
        <w:rPr>
          <w:rFonts w:ascii="Times New Roman" w:hAnsi="Times New Roman" w:cs="Times New Roman"/>
          <w:sz w:val="28"/>
          <w:szCs w:val="28"/>
        </w:rPr>
        <w:t xml:space="preserve"> на основании Ф</w:t>
      </w:r>
      <w:r w:rsidR="004C655A">
        <w:rPr>
          <w:rFonts w:ascii="Times New Roman" w:hAnsi="Times New Roman" w:cs="Times New Roman"/>
          <w:sz w:val="28"/>
          <w:szCs w:val="28"/>
        </w:rPr>
        <w:t>едеральн</w:t>
      </w:r>
      <w:r w:rsidR="005F25B0">
        <w:rPr>
          <w:rFonts w:ascii="Times New Roman" w:hAnsi="Times New Roman" w:cs="Times New Roman"/>
          <w:sz w:val="28"/>
          <w:szCs w:val="28"/>
        </w:rPr>
        <w:t>ого</w:t>
      </w:r>
      <w:r w:rsidR="004C655A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F25B0">
        <w:rPr>
          <w:rFonts w:ascii="Times New Roman" w:hAnsi="Times New Roman" w:cs="Times New Roman"/>
          <w:sz w:val="28"/>
          <w:szCs w:val="28"/>
        </w:rPr>
        <w:t>а</w:t>
      </w:r>
      <w:r w:rsidR="004C655A">
        <w:rPr>
          <w:rFonts w:ascii="Times New Roman" w:hAnsi="Times New Roman" w:cs="Times New Roman"/>
          <w:sz w:val="28"/>
          <w:szCs w:val="28"/>
        </w:rPr>
        <w:t xml:space="preserve"> от </w:t>
      </w:r>
      <w:r w:rsidR="00DC1FEF" w:rsidRPr="005D1156">
        <w:rPr>
          <w:rFonts w:ascii="Times New Roman" w:hAnsi="Times New Roman" w:cs="Times New Roman"/>
          <w:sz w:val="28"/>
          <w:szCs w:val="28"/>
        </w:rPr>
        <w:t>24.07.2002 №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DC1FEF" w:rsidRPr="005D1156">
        <w:rPr>
          <w:rFonts w:ascii="Times New Roman" w:hAnsi="Times New Roman" w:cs="Times New Roman"/>
          <w:sz w:val="28"/>
          <w:szCs w:val="28"/>
        </w:rPr>
        <w:t>101-ФЗ «Об обороте земель сельскохозяйственного назначения»</w:t>
      </w:r>
      <w:r w:rsidR="005F25B0">
        <w:rPr>
          <w:rFonts w:ascii="Times New Roman" w:hAnsi="Times New Roman" w:cs="Times New Roman"/>
          <w:sz w:val="28"/>
          <w:szCs w:val="28"/>
        </w:rPr>
        <w:t>, согласно которому</w:t>
      </w:r>
      <w:r w:rsidR="00DC1FEF" w:rsidRPr="005D1156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</w:t>
      </w:r>
      <w:r w:rsidR="00831E98" w:rsidRPr="005D1156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4C655A">
        <w:rPr>
          <w:rFonts w:ascii="Times New Roman" w:hAnsi="Times New Roman" w:cs="Times New Roman"/>
          <w:sz w:val="28"/>
          <w:szCs w:val="28"/>
        </w:rPr>
        <w:t> –</w:t>
      </w:r>
      <w:r w:rsidR="00831E98" w:rsidRPr="005D1156">
        <w:rPr>
          <w:rFonts w:ascii="Times New Roman" w:hAnsi="Times New Roman" w:cs="Times New Roman"/>
          <w:sz w:val="28"/>
          <w:szCs w:val="28"/>
        </w:rPr>
        <w:t xml:space="preserve"> ОМСУ)</w:t>
      </w:r>
      <w:r w:rsidR="00DC1FEF" w:rsidRPr="005D1156">
        <w:rPr>
          <w:rFonts w:ascii="Times New Roman" w:hAnsi="Times New Roman" w:cs="Times New Roman"/>
          <w:sz w:val="28"/>
          <w:szCs w:val="28"/>
        </w:rPr>
        <w:t xml:space="preserve"> с 01.03.2025 наделены новым полномочием, позволяющ</w:t>
      </w:r>
      <w:r w:rsidR="001850FC" w:rsidRPr="005D1156">
        <w:rPr>
          <w:rFonts w:ascii="Times New Roman" w:hAnsi="Times New Roman" w:cs="Times New Roman"/>
          <w:sz w:val="28"/>
          <w:szCs w:val="28"/>
        </w:rPr>
        <w:t>и</w:t>
      </w:r>
      <w:r w:rsidR="00DC1FEF" w:rsidRPr="005D1156">
        <w:rPr>
          <w:rFonts w:ascii="Times New Roman" w:hAnsi="Times New Roman" w:cs="Times New Roman"/>
          <w:sz w:val="28"/>
          <w:szCs w:val="28"/>
        </w:rPr>
        <w:t>м определять размеры земельных долей, выраженные в гектарах или балло-гектарах, в виде простой правильной дроби в отношении земель сельскохозяйственного назначения, находящихся в общей долевой собственности. Перечень из 707 земельных участков общей площадью 25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E31707" w:rsidRPr="005D1156">
        <w:rPr>
          <w:rFonts w:ascii="Times New Roman" w:hAnsi="Times New Roman" w:cs="Times New Roman"/>
          <w:sz w:val="28"/>
          <w:szCs w:val="28"/>
        </w:rPr>
        <w:t>кв.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E31707" w:rsidRPr="005D1156">
        <w:rPr>
          <w:rFonts w:ascii="Times New Roman" w:hAnsi="Times New Roman" w:cs="Times New Roman"/>
          <w:sz w:val="28"/>
          <w:szCs w:val="28"/>
        </w:rPr>
        <w:t>м</w:t>
      </w:r>
      <w:r w:rsidR="004C655A">
        <w:rPr>
          <w:rFonts w:ascii="Times New Roman" w:hAnsi="Times New Roman" w:cs="Times New Roman"/>
          <w:sz w:val="28"/>
          <w:szCs w:val="28"/>
        </w:rPr>
        <w:t xml:space="preserve"> доведен УФНС России по </w:t>
      </w:r>
      <w:r w:rsidR="00DC1FEF" w:rsidRPr="005D1156">
        <w:rPr>
          <w:rFonts w:ascii="Times New Roman" w:hAnsi="Times New Roman" w:cs="Times New Roman"/>
          <w:sz w:val="28"/>
          <w:szCs w:val="28"/>
        </w:rPr>
        <w:t xml:space="preserve">Новосибирской области до глав муниципальных районов и округов Новосибирской области. </w:t>
      </w:r>
      <w:r w:rsidR="0031445E" w:rsidRPr="005D1156">
        <w:rPr>
          <w:rFonts w:ascii="Times New Roman" w:hAnsi="Times New Roman" w:cs="Times New Roman"/>
          <w:sz w:val="28"/>
          <w:szCs w:val="28"/>
        </w:rPr>
        <w:t>Работа по выявлению данных земель позволит обеспечить справедливое и равное налогооб</w:t>
      </w:r>
      <w:r w:rsidR="000B0CD4">
        <w:rPr>
          <w:rFonts w:ascii="Times New Roman" w:hAnsi="Times New Roman" w:cs="Times New Roman"/>
          <w:sz w:val="28"/>
          <w:szCs w:val="28"/>
        </w:rPr>
        <w:t>ложение всех земельных участков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14C738D" w14:textId="7A85402D" w:rsidR="00D9350D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06568">
        <w:rPr>
          <w:rFonts w:ascii="Times New Roman" w:hAnsi="Times New Roman" w:cs="Times New Roman"/>
          <w:sz w:val="28"/>
          <w:szCs w:val="28"/>
        </w:rPr>
        <w:t> </w:t>
      </w:r>
      <w:r w:rsidR="00800755">
        <w:rPr>
          <w:rFonts w:ascii="Times New Roman" w:hAnsi="Times New Roman" w:cs="Times New Roman"/>
          <w:sz w:val="28"/>
          <w:szCs w:val="28"/>
        </w:rPr>
        <w:t>п</w:t>
      </w:r>
      <w:r w:rsidR="005F25B0">
        <w:rPr>
          <w:rFonts w:ascii="Times New Roman" w:hAnsi="Times New Roman" w:cs="Times New Roman"/>
          <w:sz w:val="28"/>
          <w:szCs w:val="28"/>
        </w:rPr>
        <w:t>роведение а</w:t>
      </w:r>
      <w:r w:rsidR="00FE4AE4" w:rsidRPr="005D1156">
        <w:rPr>
          <w:rFonts w:ascii="Times New Roman" w:hAnsi="Times New Roman" w:cs="Times New Roman"/>
          <w:sz w:val="28"/>
          <w:szCs w:val="28"/>
        </w:rPr>
        <w:t>нализ</w:t>
      </w:r>
      <w:r w:rsidR="005F25B0">
        <w:rPr>
          <w:rFonts w:ascii="Times New Roman" w:hAnsi="Times New Roman" w:cs="Times New Roman"/>
          <w:sz w:val="28"/>
          <w:szCs w:val="28"/>
        </w:rPr>
        <w:t>а</w:t>
      </w:r>
      <w:r w:rsidR="00FE4AE4" w:rsidRPr="005D1156">
        <w:rPr>
          <w:rFonts w:ascii="Times New Roman" w:hAnsi="Times New Roman" w:cs="Times New Roman"/>
          <w:sz w:val="28"/>
          <w:szCs w:val="28"/>
        </w:rPr>
        <w:t xml:space="preserve"> качества работы Главного управления Федеральной службы судебных приставов по Новосибирской обла</w:t>
      </w:r>
      <w:r w:rsidR="004C655A">
        <w:rPr>
          <w:rFonts w:ascii="Times New Roman" w:hAnsi="Times New Roman" w:cs="Times New Roman"/>
          <w:sz w:val="28"/>
          <w:szCs w:val="28"/>
        </w:rPr>
        <w:t>сти (далее – ГУ ФССП по НСО) по</w:t>
      </w:r>
      <w:r w:rsidR="00283AC4">
        <w:rPr>
          <w:rFonts w:ascii="Times New Roman" w:hAnsi="Times New Roman" w:cs="Times New Roman"/>
          <w:sz w:val="28"/>
          <w:szCs w:val="28"/>
        </w:rPr>
        <w:t xml:space="preserve"> </w:t>
      </w:r>
      <w:r w:rsidR="00FE4AE4" w:rsidRPr="005D1156">
        <w:rPr>
          <w:rFonts w:ascii="Times New Roman" w:hAnsi="Times New Roman" w:cs="Times New Roman"/>
          <w:sz w:val="28"/>
          <w:szCs w:val="28"/>
        </w:rPr>
        <w:t>взысканию задолженности. По сравнению с началом 2025 года задолженность по</w:t>
      </w:r>
      <w:r w:rsidR="00283AC4">
        <w:rPr>
          <w:rFonts w:ascii="Times New Roman" w:hAnsi="Times New Roman" w:cs="Times New Roman"/>
          <w:sz w:val="28"/>
          <w:szCs w:val="28"/>
        </w:rPr>
        <w:t xml:space="preserve"> платежам в </w:t>
      </w:r>
      <w:r w:rsidR="00FE4AE4" w:rsidRPr="005D1156">
        <w:rPr>
          <w:rFonts w:ascii="Times New Roman" w:hAnsi="Times New Roman" w:cs="Times New Roman"/>
          <w:sz w:val="28"/>
          <w:szCs w:val="28"/>
        </w:rPr>
        <w:t xml:space="preserve">консолидированный бюджет Новосибирской области демонстрирует уверенный рост и по итогам мая 2025 года ее динамика составила +20,7% к показателю </w:t>
      </w:r>
      <w:r w:rsidR="00283AC4">
        <w:rPr>
          <w:rFonts w:ascii="Times New Roman" w:hAnsi="Times New Roman" w:cs="Times New Roman"/>
          <w:sz w:val="28"/>
          <w:szCs w:val="28"/>
        </w:rPr>
        <w:t>на 1 </w:t>
      </w:r>
      <w:r w:rsidR="00B94D53" w:rsidRPr="005D1156">
        <w:rPr>
          <w:rFonts w:ascii="Times New Roman" w:hAnsi="Times New Roman" w:cs="Times New Roman"/>
          <w:sz w:val="28"/>
          <w:szCs w:val="28"/>
        </w:rPr>
        <w:t xml:space="preserve">января </w:t>
      </w:r>
      <w:r w:rsidR="00FE4AE4" w:rsidRPr="005D1156">
        <w:rPr>
          <w:rFonts w:ascii="Times New Roman" w:hAnsi="Times New Roman" w:cs="Times New Roman"/>
          <w:sz w:val="28"/>
          <w:szCs w:val="28"/>
        </w:rPr>
        <w:t xml:space="preserve">2025 года. </w:t>
      </w:r>
      <w:r w:rsidR="00D9350D" w:rsidRPr="005D1156">
        <w:rPr>
          <w:rFonts w:ascii="Times New Roman" w:hAnsi="Times New Roman" w:cs="Times New Roman"/>
          <w:sz w:val="28"/>
          <w:szCs w:val="28"/>
        </w:rPr>
        <w:t>Вм</w:t>
      </w:r>
      <w:r w:rsidR="004C655A">
        <w:rPr>
          <w:rFonts w:ascii="Times New Roman" w:hAnsi="Times New Roman" w:cs="Times New Roman"/>
          <w:sz w:val="28"/>
          <w:szCs w:val="28"/>
        </w:rPr>
        <w:t>есте с тем анализ материалов о</w:t>
      </w:r>
      <w:r w:rsidR="00283AC4">
        <w:rPr>
          <w:rFonts w:ascii="Times New Roman" w:hAnsi="Times New Roman" w:cs="Times New Roman"/>
          <w:sz w:val="28"/>
          <w:szCs w:val="28"/>
        </w:rPr>
        <w:t xml:space="preserve"> </w:t>
      </w:r>
      <w:r w:rsidR="00D9350D" w:rsidRPr="005D1156">
        <w:rPr>
          <w:rFonts w:ascii="Times New Roman" w:hAnsi="Times New Roman" w:cs="Times New Roman"/>
          <w:sz w:val="28"/>
          <w:szCs w:val="28"/>
        </w:rPr>
        <w:t xml:space="preserve">состоянии задолженности показал, что в 2024 году процент оконченных ГУ ФССП по </w:t>
      </w:r>
      <w:r w:rsidR="00D9350D" w:rsidRPr="009C5BB3">
        <w:rPr>
          <w:rFonts w:ascii="Times New Roman" w:hAnsi="Times New Roman" w:cs="Times New Roman"/>
          <w:sz w:val="28"/>
          <w:szCs w:val="28"/>
        </w:rPr>
        <w:t>НСО</w:t>
      </w:r>
      <w:r w:rsidR="00D9350D" w:rsidRPr="005D1156">
        <w:rPr>
          <w:rFonts w:ascii="Times New Roman" w:hAnsi="Times New Roman" w:cs="Times New Roman"/>
          <w:sz w:val="28"/>
          <w:szCs w:val="28"/>
        </w:rPr>
        <w:t xml:space="preserve"> произво</w:t>
      </w:r>
      <w:r w:rsidR="004C655A">
        <w:rPr>
          <w:rFonts w:ascii="Times New Roman" w:hAnsi="Times New Roman" w:cs="Times New Roman"/>
          <w:sz w:val="28"/>
          <w:szCs w:val="28"/>
        </w:rPr>
        <w:t>дств находится в пределах 60%.</w:t>
      </w:r>
      <w:r w:rsidR="005F25B0">
        <w:rPr>
          <w:rFonts w:ascii="Times New Roman" w:hAnsi="Times New Roman" w:cs="Times New Roman"/>
          <w:sz w:val="28"/>
          <w:szCs w:val="28"/>
        </w:rPr>
        <w:t xml:space="preserve"> </w:t>
      </w:r>
      <w:r w:rsidR="00D9350D" w:rsidRPr="005D1156">
        <w:rPr>
          <w:rFonts w:ascii="Times New Roman" w:hAnsi="Times New Roman" w:cs="Times New Roman"/>
          <w:sz w:val="28"/>
          <w:szCs w:val="28"/>
        </w:rPr>
        <w:t>В целях выявления объема реальной ко взысканию задолженности принято решение Специализированному отделению судебных приставов по Новосибирской области Главного межрегионального управления Федеральной службы судебных приставов России в течение второй половины 2025 года провести структурный анализ задолженности. Установление факторов возникновения задолженности позволит повысить эффект</w:t>
      </w:r>
      <w:r w:rsidR="004C655A">
        <w:rPr>
          <w:rFonts w:ascii="Times New Roman" w:hAnsi="Times New Roman" w:cs="Times New Roman"/>
          <w:sz w:val="28"/>
          <w:szCs w:val="28"/>
        </w:rPr>
        <w:t>ивность работы по ее взысканию.</w:t>
      </w:r>
    </w:p>
    <w:p w14:paraId="7108A8EE" w14:textId="39CCA678" w:rsidR="00A0338A" w:rsidRPr="005042FB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  <w:r w:rsidR="005F25B0" w:rsidRPr="00BA422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281BA6"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FE4AE4" w:rsidRPr="00BA422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Задачи, ориентированные на оценку экономических эффектов </w:t>
      </w:r>
      <w:r w:rsidR="004C655A" w:rsidRPr="00BA422C">
        <w:rPr>
          <w:rFonts w:ascii="Times New Roman" w:hAnsi="Times New Roman" w:cs="Times New Roman"/>
          <w:color w:val="000000" w:themeColor="text1"/>
          <w:sz w:val="28"/>
          <w:szCs w:val="28"/>
        </w:rPr>
        <w:t>от </w:t>
      </w:r>
      <w:r w:rsidR="00FE4AE4" w:rsidRPr="00BA422C">
        <w:rPr>
          <w:rFonts w:ascii="Times New Roman" w:hAnsi="Times New Roman" w:cs="Times New Roman"/>
          <w:color w:val="000000" w:themeColor="text1"/>
          <w:sz w:val="28"/>
          <w:szCs w:val="28"/>
        </w:rPr>
        <w:t>функционирования компонентов бюджетно-налоговой системы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14:paraId="5D416DA5" w14:textId="110127FF" w:rsidR="006E35AE" w:rsidRPr="005D1156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5042FB">
        <w:rPr>
          <w:rFonts w:ascii="Times New Roman" w:hAnsi="Times New Roman" w:cs="Times New Roman"/>
          <w:sz w:val="28"/>
          <w:szCs w:val="28"/>
        </w:rPr>
        <w:t> </w:t>
      </w:r>
      <w:r w:rsidR="00800755">
        <w:rPr>
          <w:rFonts w:ascii="Times New Roman" w:hAnsi="Times New Roman" w:cs="Times New Roman"/>
          <w:sz w:val="28"/>
          <w:szCs w:val="28"/>
        </w:rPr>
        <w:t>о</w:t>
      </w:r>
      <w:r w:rsidR="006E35AE" w:rsidRPr="000B0CD4">
        <w:rPr>
          <w:rFonts w:ascii="Times New Roman" w:hAnsi="Times New Roman" w:cs="Times New Roman"/>
          <w:sz w:val="28"/>
          <w:szCs w:val="28"/>
        </w:rPr>
        <w:t>пределение критериев экономической эффективности</w:t>
      </w:r>
      <w:r w:rsidR="006E35AE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5F25B0">
        <w:rPr>
          <w:rFonts w:ascii="Times New Roman" w:hAnsi="Times New Roman" w:cs="Times New Roman"/>
          <w:sz w:val="28"/>
          <w:szCs w:val="28"/>
        </w:rPr>
        <w:t xml:space="preserve">от </w:t>
      </w:r>
      <w:r w:rsidR="006E35AE" w:rsidRPr="005D1156">
        <w:rPr>
          <w:rFonts w:ascii="Times New Roman" w:hAnsi="Times New Roman" w:cs="Times New Roman"/>
          <w:sz w:val="28"/>
          <w:szCs w:val="28"/>
        </w:rPr>
        <w:t>предоставления в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6E35AE" w:rsidRPr="005D1156">
        <w:rPr>
          <w:rFonts w:ascii="Times New Roman" w:hAnsi="Times New Roman" w:cs="Times New Roman"/>
          <w:sz w:val="28"/>
          <w:szCs w:val="28"/>
        </w:rPr>
        <w:t>аренду недвижимого имущества. В отношении</w:t>
      </w:r>
      <w:r w:rsidR="004C655A">
        <w:rPr>
          <w:rFonts w:ascii="Times New Roman" w:hAnsi="Times New Roman" w:cs="Times New Roman"/>
          <w:sz w:val="28"/>
          <w:szCs w:val="28"/>
        </w:rPr>
        <w:t xml:space="preserve"> объектов, по которым доходы от </w:t>
      </w:r>
      <w:r w:rsidR="006E35AE" w:rsidRPr="005D1156">
        <w:rPr>
          <w:rFonts w:ascii="Times New Roman" w:hAnsi="Times New Roman" w:cs="Times New Roman"/>
          <w:sz w:val="28"/>
          <w:szCs w:val="28"/>
        </w:rPr>
        <w:t>сдачи их в аренду не покрывают расходы по владению этим имуществом, требуется принятие решения о целесообразности</w:t>
      </w:r>
      <w:r w:rsidR="004C655A">
        <w:rPr>
          <w:rFonts w:ascii="Times New Roman" w:hAnsi="Times New Roman" w:cs="Times New Roman"/>
          <w:sz w:val="28"/>
          <w:szCs w:val="28"/>
        </w:rPr>
        <w:t xml:space="preserve"> продажи данных объектов или их </w:t>
      </w:r>
      <w:r w:rsidR="006E35AE" w:rsidRPr="005D1156">
        <w:rPr>
          <w:rFonts w:ascii="Times New Roman" w:hAnsi="Times New Roman" w:cs="Times New Roman"/>
          <w:sz w:val="28"/>
          <w:szCs w:val="28"/>
        </w:rPr>
        <w:t xml:space="preserve">безвозмездной передаче в муниципальную собственность. Перечень основных критериев был разработан и </w:t>
      </w:r>
      <w:r w:rsidR="006E35AE" w:rsidRPr="009C5BB3">
        <w:rPr>
          <w:rFonts w:ascii="Times New Roman" w:hAnsi="Times New Roman" w:cs="Times New Roman"/>
          <w:sz w:val="28"/>
          <w:szCs w:val="28"/>
        </w:rPr>
        <w:t>направлен МФиНП НСО</w:t>
      </w:r>
      <w:r w:rsidR="006E35AE" w:rsidRPr="005D1156">
        <w:rPr>
          <w:rFonts w:ascii="Times New Roman" w:hAnsi="Times New Roman" w:cs="Times New Roman"/>
          <w:sz w:val="28"/>
          <w:szCs w:val="28"/>
        </w:rPr>
        <w:t xml:space="preserve"> в адрес главных администраторов доходов областного бюджета Новосибирской области для проведения анализа объектов имущества, предоставляемых в аренду. Формирование итогов проведенного анализа с предложениями о необходимости дальнейшего распоряжения имуществом запланиров</w:t>
      </w:r>
      <w:r w:rsidR="000B0CD4">
        <w:rPr>
          <w:rFonts w:ascii="Times New Roman" w:hAnsi="Times New Roman" w:cs="Times New Roman"/>
          <w:sz w:val="28"/>
          <w:szCs w:val="28"/>
        </w:rPr>
        <w:t>ано на третий квартал 2025 года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9E32A88" w14:textId="06BE0E5F" w:rsidR="00A563B1" w:rsidRPr="005D1156" w:rsidRDefault="005042F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34DE">
        <w:rPr>
          <w:rFonts w:ascii="Times New Roman" w:hAnsi="Times New Roman" w:cs="Times New Roman"/>
          <w:sz w:val="28"/>
          <w:szCs w:val="28"/>
        </w:rPr>
        <w:t>)</w:t>
      </w:r>
      <w:r w:rsidR="00106568">
        <w:rPr>
          <w:rFonts w:ascii="Times New Roman" w:hAnsi="Times New Roman" w:cs="Times New Roman"/>
          <w:sz w:val="28"/>
          <w:szCs w:val="28"/>
        </w:rPr>
        <w:t> </w:t>
      </w:r>
      <w:r w:rsidR="00800755">
        <w:rPr>
          <w:rFonts w:ascii="Times New Roman" w:hAnsi="Times New Roman" w:cs="Times New Roman"/>
          <w:sz w:val="28"/>
          <w:szCs w:val="28"/>
        </w:rPr>
        <w:t>р</w:t>
      </w:r>
      <w:r w:rsidR="00FE4AE4" w:rsidRPr="005D1156">
        <w:rPr>
          <w:rFonts w:ascii="Times New Roman" w:hAnsi="Times New Roman" w:cs="Times New Roman"/>
          <w:sz w:val="28"/>
          <w:szCs w:val="28"/>
        </w:rPr>
        <w:t>азработка методики оценки эффективности налоговых режимов с точки зрения уплаты налогов в расчете на единицу экон</w:t>
      </w:r>
      <w:r w:rsidR="004C655A">
        <w:rPr>
          <w:rFonts w:ascii="Times New Roman" w:hAnsi="Times New Roman" w:cs="Times New Roman"/>
          <w:sz w:val="28"/>
          <w:szCs w:val="28"/>
        </w:rPr>
        <w:t>омически активного населения. В </w:t>
      </w:r>
      <w:r w:rsidR="00FE4AE4" w:rsidRPr="005D1156">
        <w:rPr>
          <w:rFonts w:ascii="Times New Roman" w:hAnsi="Times New Roman" w:cs="Times New Roman"/>
          <w:sz w:val="28"/>
          <w:szCs w:val="28"/>
        </w:rPr>
        <w:t xml:space="preserve">условиях структурной трансформации экономики формирование налоговой политики региона должно основываться на верной оценке адекватности </w:t>
      </w:r>
      <w:r w:rsidR="00FE4AE4" w:rsidRPr="005D1156">
        <w:rPr>
          <w:rFonts w:ascii="Times New Roman" w:hAnsi="Times New Roman" w:cs="Times New Roman"/>
          <w:sz w:val="28"/>
          <w:szCs w:val="28"/>
        </w:rPr>
        <w:lastRenderedPageBreak/>
        <w:t>применяемых бизнесом налоговых режимов запросам общества к бюджету.</w:t>
      </w:r>
      <w:r w:rsidR="005F25B0">
        <w:rPr>
          <w:rFonts w:ascii="Times New Roman" w:hAnsi="Times New Roman" w:cs="Times New Roman"/>
          <w:sz w:val="28"/>
          <w:szCs w:val="28"/>
        </w:rPr>
        <w:t xml:space="preserve"> </w:t>
      </w:r>
      <w:r w:rsidR="00A563B1" w:rsidRPr="005D1156">
        <w:rPr>
          <w:rFonts w:ascii="Times New Roman" w:hAnsi="Times New Roman" w:cs="Times New Roman"/>
          <w:sz w:val="28"/>
          <w:szCs w:val="28"/>
        </w:rPr>
        <w:t xml:space="preserve">В связи с тем, что налоговая отдача от каждого занятого в экономике сильно разнится в зависимости как от сферы деятельности, так и от используемого налогового режима, в течение 2025 года необходимо разработать методику оценки эффективности налоговых режимов во </w:t>
      </w:r>
      <w:r w:rsidR="004C655A">
        <w:rPr>
          <w:rFonts w:ascii="Times New Roman" w:hAnsi="Times New Roman" w:cs="Times New Roman"/>
          <w:sz w:val="28"/>
          <w:szCs w:val="28"/>
        </w:rPr>
        <w:t>взаимодействии с УФНС России по </w:t>
      </w:r>
      <w:r w:rsidR="00A563B1" w:rsidRPr="005D1156">
        <w:rPr>
          <w:rFonts w:ascii="Times New Roman" w:hAnsi="Times New Roman" w:cs="Times New Roman"/>
          <w:sz w:val="28"/>
          <w:szCs w:val="28"/>
        </w:rPr>
        <w:t>Новосибирской области. Согласование финального варианта методики запланировано на ноябрь 2025 года</w:t>
      </w:r>
      <w:r w:rsidR="00C234DE">
        <w:rPr>
          <w:rFonts w:ascii="Times New Roman" w:hAnsi="Times New Roman" w:cs="Times New Roman"/>
          <w:sz w:val="28"/>
          <w:szCs w:val="28"/>
        </w:rPr>
        <w:t>;</w:t>
      </w:r>
    </w:p>
    <w:p w14:paraId="265BB65F" w14:textId="548D932C" w:rsidR="00A563B1" w:rsidRPr="005D1156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 w:rsidR="00106568">
        <w:rPr>
          <w:rFonts w:ascii="Times New Roman" w:hAnsi="Times New Roman" w:cs="Times New Roman"/>
          <w:sz w:val="28"/>
          <w:szCs w:val="28"/>
        </w:rPr>
        <w:t> </w:t>
      </w:r>
      <w:r w:rsidR="00800755">
        <w:rPr>
          <w:rFonts w:ascii="Times New Roman" w:hAnsi="Times New Roman" w:cs="Times New Roman"/>
          <w:sz w:val="28"/>
          <w:szCs w:val="28"/>
        </w:rPr>
        <w:t>о</w:t>
      </w:r>
      <w:r w:rsidR="00A563B1" w:rsidRPr="005D1156">
        <w:rPr>
          <w:rFonts w:ascii="Times New Roman" w:hAnsi="Times New Roman" w:cs="Times New Roman"/>
          <w:sz w:val="28"/>
          <w:szCs w:val="28"/>
        </w:rPr>
        <w:t>ценка экономического эффекта для областного бюджета Новосибирской области от использования штрафстоянки для эвакуации транспортных средств должников. Совместная работа МФиНП НСО, УФНС России по Новосибирской области и ГУ ФССП</w:t>
      </w:r>
      <w:r w:rsidR="004C655A">
        <w:rPr>
          <w:rFonts w:ascii="Times New Roman" w:hAnsi="Times New Roman" w:cs="Times New Roman"/>
          <w:sz w:val="28"/>
          <w:szCs w:val="28"/>
        </w:rPr>
        <w:t xml:space="preserve"> по НСО позволит сформировать к </w:t>
      </w:r>
      <w:r w:rsidR="00A563B1" w:rsidRPr="005D1156">
        <w:rPr>
          <w:rFonts w:ascii="Times New Roman" w:hAnsi="Times New Roman" w:cs="Times New Roman"/>
          <w:sz w:val="28"/>
          <w:szCs w:val="28"/>
        </w:rPr>
        <w:t>декабрю 2025 года выводы об</w:t>
      </w:r>
      <w:r w:rsidR="00283AC4">
        <w:rPr>
          <w:rFonts w:ascii="Times New Roman" w:hAnsi="Times New Roman" w:cs="Times New Roman"/>
          <w:sz w:val="28"/>
          <w:szCs w:val="28"/>
        </w:rPr>
        <w:t> </w:t>
      </w:r>
      <w:r w:rsidR="00A563B1" w:rsidRPr="005D1156">
        <w:rPr>
          <w:rFonts w:ascii="Times New Roman" w:hAnsi="Times New Roman" w:cs="Times New Roman"/>
          <w:sz w:val="28"/>
          <w:szCs w:val="28"/>
        </w:rPr>
        <w:t>эффективности использования штрафстоянки и</w:t>
      </w:r>
      <w:r w:rsidR="004C655A">
        <w:rPr>
          <w:rFonts w:ascii="Times New Roman" w:hAnsi="Times New Roman" w:cs="Times New Roman"/>
          <w:sz w:val="28"/>
          <w:szCs w:val="28"/>
        </w:rPr>
        <w:t> </w:t>
      </w:r>
      <w:r w:rsidR="00A563B1" w:rsidRPr="005D1156">
        <w:rPr>
          <w:rFonts w:ascii="Times New Roman" w:hAnsi="Times New Roman" w:cs="Times New Roman"/>
          <w:sz w:val="28"/>
          <w:szCs w:val="28"/>
        </w:rPr>
        <w:t>предложения о е</w:t>
      </w:r>
      <w:r w:rsidR="004C655A">
        <w:rPr>
          <w:rFonts w:ascii="Times New Roman" w:hAnsi="Times New Roman" w:cs="Times New Roman"/>
          <w:sz w:val="28"/>
          <w:szCs w:val="28"/>
        </w:rPr>
        <w:t>е</w:t>
      </w:r>
      <w:r w:rsidR="00A563B1" w:rsidRPr="005D1156">
        <w:rPr>
          <w:rFonts w:ascii="Times New Roman" w:hAnsi="Times New Roman" w:cs="Times New Roman"/>
          <w:sz w:val="28"/>
          <w:szCs w:val="28"/>
        </w:rPr>
        <w:t xml:space="preserve"> дальнейшем использовании исходя из анализа динамики суммы задолженности владельцев арестованных транспортных средств.</w:t>
      </w:r>
    </w:p>
    <w:p w14:paraId="2A1491D7" w14:textId="68FBFE67" w:rsidR="00FE4AE4" w:rsidRPr="005D1156" w:rsidRDefault="00FE4AE4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41F5CFC" w14:textId="33E87252" w:rsidR="006F3E8D" w:rsidRPr="005042FB" w:rsidRDefault="006F3E8D" w:rsidP="005410C5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2FB">
        <w:rPr>
          <w:rFonts w:ascii="Times New Roman" w:hAnsi="Times New Roman" w:cs="Times New Roman"/>
          <w:b/>
          <w:sz w:val="28"/>
          <w:szCs w:val="28"/>
        </w:rPr>
        <w:t>Направления налоговой политики на 202</w:t>
      </w:r>
      <w:r w:rsidR="00047BA1" w:rsidRPr="005042FB">
        <w:rPr>
          <w:rFonts w:ascii="Times New Roman" w:hAnsi="Times New Roman" w:cs="Times New Roman"/>
          <w:b/>
          <w:sz w:val="28"/>
          <w:szCs w:val="28"/>
        </w:rPr>
        <w:t>6</w:t>
      </w:r>
      <w:r w:rsidRPr="005042FB">
        <w:rPr>
          <w:rFonts w:ascii="Times New Roman" w:hAnsi="Times New Roman" w:cs="Times New Roman"/>
          <w:b/>
          <w:sz w:val="28"/>
          <w:szCs w:val="28"/>
        </w:rPr>
        <w:t>–202</w:t>
      </w:r>
      <w:r w:rsidR="00047BA1" w:rsidRPr="005042FB">
        <w:rPr>
          <w:rFonts w:ascii="Times New Roman" w:hAnsi="Times New Roman" w:cs="Times New Roman"/>
          <w:b/>
          <w:sz w:val="28"/>
          <w:szCs w:val="28"/>
        </w:rPr>
        <w:t>8</w:t>
      </w:r>
      <w:r w:rsidRPr="005042FB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14:paraId="123EFB01" w14:textId="62E39BCB" w:rsidR="006F3E8D" w:rsidRPr="005D1156" w:rsidRDefault="006F3E8D" w:rsidP="005410C5">
      <w:pPr>
        <w:tabs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96D2B21" w14:textId="4739A329" w:rsidR="000A4C88" w:rsidRDefault="00741FA3" w:rsidP="005410C5">
      <w:pPr>
        <w:pStyle w:val="af7"/>
        <w:spacing w:before="0" w:beforeAutospacing="0" w:after="0" w:afterAutospacing="0"/>
        <w:jc w:val="center"/>
        <w:rPr>
          <w:sz w:val="28"/>
          <w:szCs w:val="28"/>
        </w:rPr>
      </w:pPr>
      <w:r w:rsidRPr="005D1156">
        <w:rPr>
          <w:sz w:val="28"/>
          <w:szCs w:val="28"/>
        </w:rPr>
        <w:t>Обеспечение принципов равенства и справедливости налогообложения</w:t>
      </w:r>
    </w:p>
    <w:p w14:paraId="7FC274AB" w14:textId="77777777" w:rsidR="005042FB" w:rsidRDefault="005042FB" w:rsidP="005410C5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3E94F042" w14:textId="5B256B41" w:rsidR="00741FA3" w:rsidRDefault="00C234DE" w:rsidP="005410C5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5042FB">
        <w:rPr>
          <w:sz w:val="28"/>
          <w:szCs w:val="28"/>
        </w:rPr>
        <w:t>.</w:t>
      </w:r>
      <w:r w:rsidR="00281BA6">
        <w:rPr>
          <w:sz w:val="28"/>
          <w:szCs w:val="28"/>
        </w:rPr>
        <w:t> </w:t>
      </w:r>
      <w:r w:rsidR="000A4C88">
        <w:rPr>
          <w:sz w:val="28"/>
          <w:szCs w:val="28"/>
        </w:rPr>
        <w:t xml:space="preserve">Необходимо </w:t>
      </w:r>
      <w:r w:rsidR="00741FA3" w:rsidRPr="005D1156">
        <w:rPr>
          <w:sz w:val="28"/>
          <w:szCs w:val="28"/>
        </w:rPr>
        <w:t>продолж</w:t>
      </w:r>
      <w:r w:rsidR="000A4C88">
        <w:rPr>
          <w:sz w:val="28"/>
          <w:szCs w:val="28"/>
        </w:rPr>
        <w:t>ить</w:t>
      </w:r>
      <w:r w:rsidR="00741FA3" w:rsidRPr="005D1156">
        <w:rPr>
          <w:sz w:val="28"/>
          <w:szCs w:val="28"/>
        </w:rPr>
        <w:t xml:space="preserve"> практик</w:t>
      </w:r>
      <w:r w:rsidR="000A4C88">
        <w:rPr>
          <w:sz w:val="28"/>
          <w:szCs w:val="28"/>
        </w:rPr>
        <w:t>у</w:t>
      </w:r>
      <w:r w:rsidR="00741FA3" w:rsidRPr="005D1156">
        <w:rPr>
          <w:sz w:val="28"/>
          <w:szCs w:val="28"/>
        </w:rPr>
        <w:t xml:space="preserve"> своевременной актуализации отдельных параметров регионального налогообложения</w:t>
      </w:r>
      <w:r w:rsidR="000A4C88">
        <w:rPr>
          <w:sz w:val="28"/>
          <w:szCs w:val="28"/>
        </w:rPr>
        <w:t>, к которым относится</w:t>
      </w:r>
      <w:r w:rsidR="00741FA3" w:rsidRPr="005D1156">
        <w:rPr>
          <w:sz w:val="28"/>
          <w:szCs w:val="28"/>
        </w:rPr>
        <w:t>:</w:t>
      </w:r>
      <w:r w:rsidR="000A4C88">
        <w:rPr>
          <w:sz w:val="28"/>
          <w:szCs w:val="28"/>
        </w:rPr>
        <w:t xml:space="preserve"> </w:t>
      </w:r>
      <w:r w:rsidR="00741FA3" w:rsidRPr="005D1156">
        <w:rPr>
          <w:sz w:val="28"/>
          <w:szCs w:val="28"/>
        </w:rPr>
        <w:t>актуализация размеров ПВГД</w:t>
      </w:r>
      <w:r w:rsidR="000A4C88">
        <w:rPr>
          <w:sz w:val="28"/>
          <w:szCs w:val="28"/>
        </w:rPr>
        <w:t xml:space="preserve">, </w:t>
      </w:r>
      <w:r w:rsidR="00741FA3" w:rsidRPr="005D1156">
        <w:rPr>
          <w:sz w:val="28"/>
          <w:szCs w:val="28"/>
        </w:rPr>
        <w:t>актуализация ставок транспортного налога</w:t>
      </w:r>
      <w:r w:rsidR="000A4C88">
        <w:rPr>
          <w:sz w:val="28"/>
          <w:szCs w:val="28"/>
        </w:rPr>
        <w:t xml:space="preserve">, </w:t>
      </w:r>
      <w:r w:rsidR="00741FA3" w:rsidRPr="005D1156">
        <w:rPr>
          <w:sz w:val="28"/>
          <w:szCs w:val="28"/>
        </w:rPr>
        <w:t>актуализация коэффициента, отражающего региональные особенности рынка труда на территории Новосибирской области.</w:t>
      </w:r>
    </w:p>
    <w:p w14:paraId="64ED4127" w14:textId="77777777" w:rsidR="005042FB" w:rsidRPr="005D1156" w:rsidRDefault="005042FB" w:rsidP="005410C5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5967419D" w14:textId="5B38A8DE" w:rsidR="000A4C88" w:rsidRDefault="000A4C88" w:rsidP="005410C5">
      <w:pPr>
        <w:pStyle w:val="af7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Проведение м</w:t>
      </w:r>
      <w:r w:rsidR="00741FA3" w:rsidRPr="005D1156">
        <w:rPr>
          <w:sz w:val="28"/>
          <w:szCs w:val="28"/>
        </w:rPr>
        <w:t>ониторинг</w:t>
      </w:r>
      <w:r>
        <w:rPr>
          <w:sz w:val="28"/>
          <w:szCs w:val="28"/>
        </w:rPr>
        <w:t>а</w:t>
      </w:r>
      <w:r w:rsidR="00741FA3" w:rsidRPr="005D1156">
        <w:rPr>
          <w:sz w:val="28"/>
          <w:szCs w:val="28"/>
        </w:rPr>
        <w:t xml:space="preserve"> эффективности специальн</w:t>
      </w:r>
      <w:r w:rsidR="004C655A">
        <w:rPr>
          <w:sz w:val="28"/>
          <w:szCs w:val="28"/>
        </w:rPr>
        <w:t>ого налогового режима «Налог на </w:t>
      </w:r>
      <w:r w:rsidR="00741FA3" w:rsidRPr="005D1156">
        <w:rPr>
          <w:sz w:val="28"/>
          <w:szCs w:val="28"/>
        </w:rPr>
        <w:t xml:space="preserve">профессиональный доход» </w:t>
      </w:r>
    </w:p>
    <w:p w14:paraId="041DD156" w14:textId="77777777" w:rsidR="005042FB" w:rsidRDefault="005042FB" w:rsidP="005410C5">
      <w:pPr>
        <w:pStyle w:val="af7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14:paraId="72D1DF6D" w14:textId="5348045D" w:rsidR="00741FA3" w:rsidRPr="005D1156" w:rsidRDefault="00C234DE" w:rsidP="005410C5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</w:t>
      </w:r>
      <w:r w:rsidR="005042FB">
        <w:rPr>
          <w:sz w:val="28"/>
          <w:szCs w:val="28"/>
        </w:rPr>
        <w:t>.</w:t>
      </w:r>
      <w:r w:rsidR="00281BA6">
        <w:rPr>
          <w:sz w:val="28"/>
          <w:szCs w:val="28"/>
        </w:rPr>
        <w:t> </w:t>
      </w:r>
      <w:r w:rsidR="00741FA3" w:rsidRPr="005D1156">
        <w:rPr>
          <w:sz w:val="28"/>
          <w:szCs w:val="28"/>
        </w:rPr>
        <w:t>В 2028</w:t>
      </w:r>
      <w:r w:rsidR="004C655A">
        <w:rPr>
          <w:sz w:val="28"/>
          <w:szCs w:val="28"/>
        </w:rPr>
        <w:t xml:space="preserve"> году завершится эксперимент по </w:t>
      </w:r>
      <w:r w:rsidR="00741FA3" w:rsidRPr="005D1156">
        <w:rPr>
          <w:sz w:val="28"/>
          <w:szCs w:val="28"/>
        </w:rPr>
        <w:t xml:space="preserve">установлению специального налогового режима </w:t>
      </w:r>
      <w:r>
        <w:rPr>
          <w:sz w:val="28"/>
          <w:szCs w:val="28"/>
        </w:rPr>
        <w:t>«Налог на </w:t>
      </w:r>
      <w:r w:rsidRPr="005D1156">
        <w:rPr>
          <w:sz w:val="28"/>
          <w:szCs w:val="28"/>
        </w:rPr>
        <w:t>профессиональный доход</w:t>
      </w:r>
      <w:r>
        <w:rPr>
          <w:sz w:val="28"/>
          <w:szCs w:val="28"/>
        </w:rPr>
        <w:t xml:space="preserve">» </w:t>
      </w:r>
      <w:r w:rsidRPr="005D1156">
        <w:rPr>
          <w:sz w:val="28"/>
          <w:szCs w:val="28"/>
        </w:rPr>
        <w:t>(далее – НПД)</w:t>
      </w:r>
      <w:r w:rsidR="00741FA3" w:rsidRPr="005D1156">
        <w:rPr>
          <w:sz w:val="28"/>
          <w:szCs w:val="28"/>
        </w:rPr>
        <w:t xml:space="preserve"> и субъектам Российской Федерации необходимо сформировать позицию об эффективности налогового режима. Основной задачей при проведении эксперимента было предоставление гражданам возможности легально совмещать основную работу и подработку. Вместе с тем адекватной и полноценной оценке налогового режима препятствует отсутствие информации о видах деятельности, осуществляемых большинством налогоплательщиков, о территории муниципального образования, в котором осуществляется деятельность, а также о факте совмещения НПД с уплатой НДФЛ.</w:t>
      </w:r>
    </w:p>
    <w:p w14:paraId="7875556D" w14:textId="7C3F8448" w:rsidR="00741FA3" w:rsidRDefault="00741FA3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В свою очередь недостаток информации не позволяет сформировать истинный «портрет» налогоплательщика НПД и оценить его вклад в трудовой занятости населения. В связи с этим к завершению проведения эксперимента необходимо обсуждение вопроса о наделении налогоплательщиков обязанностью указания вида и территории муниципального образования осуществления деятельности в приложении «Мой налог», а также о дополнении формы статистической налоговой отчетности «5-НПД» информацией о количестве вновь </w:t>
      </w:r>
      <w:r w:rsidRPr="005D1156">
        <w:rPr>
          <w:rFonts w:ascii="Times New Roman" w:hAnsi="Times New Roman" w:cs="Times New Roman"/>
          <w:sz w:val="28"/>
          <w:szCs w:val="28"/>
        </w:rPr>
        <w:lastRenderedPageBreak/>
        <w:t>зарегистрированных налогоплательщиков и показателем характера занятости налогоплательщиков (основная деятельность, совмещение).</w:t>
      </w:r>
    </w:p>
    <w:p w14:paraId="2BC2BF56" w14:textId="77777777" w:rsidR="005042FB" w:rsidRPr="005D1156" w:rsidRDefault="005042F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85B281D" w14:textId="36F94A63" w:rsidR="00741FA3" w:rsidRDefault="000A4C88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41FA3" w:rsidRPr="005D1156">
        <w:rPr>
          <w:rFonts w:ascii="Times New Roman" w:hAnsi="Times New Roman" w:cs="Times New Roman"/>
          <w:sz w:val="28"/>
          <w:szCs w:val="28"/>
        </w:rPr>
        <w:t>оверше</w:t>
      </w:r>
      <w:r w:rsidR="000B0CD4">
        <w:rPr>
          <w:rFonts w:ascii="Times New Roman" w:hAnsi="Times New Roman" w:cs="Times New Roman"/>
          <w:sz w:val="28"/>
          <w:szCs w:val="28"/>
        </w:rPr>
        <w:t>нствование функционирования ПСН</w:t>
      </w:r>
    </w:p>
    <w:p w14:paraId="2493AB9B" w14:textId="77777777" w:rsidR="005042FB" w:rsidRPr="005D1156" w:rsidRDefault="005042FB" w:rsidP="005410C5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4695BA5" w14:textId="7726C0F3" w:rsidR="000805E6" w:rsidRDefault="005042F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22C">
        <w:rPr>
          <w:rFonts w:ascii="Times New Roman" w:hAnsi="Times New Roman" w:cs="Times New Roman"/>
          <w:sz w:val="28"/>
          <w:szCs w:val="28"/>
        </w:rPr>
        <w:t>2</w:t>
      </w:r>
      <w:r w:rsidR="00C234DE">
        <w:rPr>
          <w:rFonts w:ascii="Times New Roman" w:hAnsi="Times New Roman" w:cs="Times New Roman"/>
          <w:sz w:val="28"/>
          <w:szCs w:val="28"/>
        </w:rPr>
        <w:t>1</w:t>
      </w:r>
      <w:r w:rsidR="000A4C88" w:rsidRPr="00BA422C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0A4C88">
        <w:rPr>
          <w:rFonts w:ascii="Times New Roman" w:hAnsi="Times New Roman" w:cs="Times New Roman"/>
          <w:sz w:val="28"/>
          <w:szCs w:val="28"/>
        </w:rPr>
        <w:t>Р</w:t>
      </w:r>
      <w:r w:rsidR="00741FA3" w:rsidRPr="005D1156">
        <w:rPr>
          <w:rFonts w:ascii="Times New Roman" w:hAnsi="Times New Roman" w:cs="Times New Roman"/>
          <w:sz w:val="28"/>
          <w:szCs w:val="28"/>
        </w:rPr>
        <w:t xml:space="preserve">ассмотрение вопроса о расширении ПСН видом деятельности по выдаче наличных на кассах в селах. </w:t>
      </w:r>
    </w:p>
    <w:p w14:paraId="6C1EC191" w14:textId="79DDFE15" w:rsidR="00741FA3" w:rsidRPr="005D1156" w:rsidRDefault="00741FA3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соответст</w:t>
      </w:r>
      <w:r w:rsidR="00055C2E">
        <w:rPr>
          <w:rFonts w:ascii="Times New Roman" w:hAnsi="Times New Roman" w:cs="Times New Roman"/>
          <w:sz w:val="28"/>
          <w:szCs w:val="28"/>
        </w:rPr>
        <w:t>вии с изменениями, внесенными в </w:t>
      </w:r>
      <w:r w:rsidRPr="005D1156">
        <w:rPr>
          <w:rFonts w:ascii="Times New Roman" w:hAnsi="Times New Roman" w:cs="Times New Roman"/>
          <w:sz w:val="28"/>
          <w:szCs w:val="28"/>
        </w:rPr>
        <w:t>Налоговый кодекс Российской Федерации</w:t>
      </w:r>
      <w:r w:rsidR="00055C2E">
        <w:rPr>
          <w:rFonts w:ascii="Times New Roman" w:hAnsi="Times New Roman" w:cs="Times New Roman"/>
          <w:sz w:val="28"/>
          <w:szCs w:val="28"/>
        </w:rPr>
        <w:t xml:space="preserve"> в 2024 году, отменен запрет на </w:t>
      </w:r>
      <w:r w:rsidRPr="005D1156">
        <w:rPr>
          <w:rFonts w:ascii="Times New Roman" w:hAnsi="Times New Roman" w:cs="Times New Roman"/>
          <w:sz w:val="28"/>
          <w:szCs w:val="28"/>
        </w:rPr>
        <w:t>применение ПСН банковскими платежными агентами, позволяющими физическим лицам одновременно с покупкой в магазине снимать наличные денежные средства. Потенциальными налогоплательщиками ПСН могут являться предприятия, предоставляющие сервис «Наличные на кассе».</w:t>
      </w:r>
    </w:p>
    <w:p w14:paraId="72F4BA21" w14:textId="1A4766F1" w:rsidR="00741FA3" w:rsidRPr="005D1156" w:rsidRDefault="00741FA3" w:rsidP="005410C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595526" w:rsidRPr="005D1156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5D1156">
        <w:rPr>
          <w:rFonts w:ascii="Times New Roman" w:hAnsi="Times New Roman" w:cs="Times New Roman"/>
          <w:sz w:val="28"/>
          <w:szCs w:val="28"/>
        </w:rPr>
        <w:t xml:space="preserve">2025 </w:t>
      </w:r>
      <w:r w:rsidR="0019670C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5D1156">
        <w:rPr>
          <w:rFonts w:ascii="Times New Roman" w:hAnsi="Times New Roman" w:cs="Times New Roman"/>
          <w:sz w:val="28"/>
          <w:szCs w:val="28"/>
        </w:rPr>
        <w:t xml:space="preserve">на территории Новосибирской области расположено порядка 800 точек предоставления </w:t>
      </w:r>
      <w:r w:rsidR="00055C2E">
        <w:rPr>
          <w:rFonts w:ascii="Times New Roman" w:hAnsi="Times New Roman" w:cs="Times New Roman"/>
          <w:sz w:val="28"/>
          <w:szCs w:val="28"/>
        </w:rPr>
        <w:t>сервиса «Наличные на кассе», из </w:t>
      </w:r>
      <w:r w:rsidRPr="005D1156">
        <w:rPr>
          <w:rFonts w:ascii="Times New Roman" w:hAnsi="Times New Roman" w:cs="Times New Roman"/>
          <w:sz w:val="28"/>
          <w:szCs w:val="28"/>
        </w:rPr>
        <w:t>которых 30% находится в сельской местности. Учитывая социальную направленность вопроса, до конца 2025 года планируется принять на региональном уровне решение о возможности распространения ПС</w:t>
      </w:r>
      <w:r w:rsidR="000B0CD4">
        <w:rPr>
          <w:rFonts w:ascii="Times New Roman" w:hAnsi="Times New Roman" w:cs="Times New Roman"/>
          <w:sz w:val="28"/>
          <w:szCs w:val="28"/>
        </w:rPr>
        <w:t>Н на указанный вид деятельности</w:t>
      </w:r>
      <w:r w:rsidR="00A93F39">
        <w:rPr>
          <w:rFonts w:ascii="Times New Roman" w:hAnsi="Times New Roman" w:cs="Times New Roman"/>
          <w:sz w:val="28"/>
          <w:szCs w:val="28"/>
        </w:rPr>
        <w:t>.</w:t>
      </w:r>
    </w:p>
    <w:p w14:paraId="02BAFF9B" w14:textId="3B79FCBE" w:rsidR="000805E6" w:rsidRDefault="0019670C" w:rsidP="005410C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22C">
        <w:rPr>
          <w:rFonts w:ascii="Times New Roman" w:hAnsi="Times New Roman" w:cs="Times New Roman"/>
          <w:sz w:val="28"/>
          <w:szCs w:val="28"/>
        </w:rPr>
        <w:t>2</w:t>
      </w:r>
      <w:r w:rsidR="00C234DE">
        <w:rPr>
          <w:rFonts w:ascii="Times New Roman" w:hAnsi="Times New Roman" w:cs="Times New Roman"/>
          <w:sz w:val="28"/>
          <w:szCs w:val="28"/>
        </w:rPr>
        <w:t>2</w:t>
      </w:r>
      <w:r w:rsidRPr="00BA422C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</w:t>
      </w:r>
      <w:r w:rsidR="00741FA3" w:rsidRPr="005D1156">
        <w:rPr>
          <w:rFonts w:ascii="Times New Roman" w:hAnsi="Times New Roman" w:cs="Times New Roman"/>
          <w:sz w:val="28"/>
          <w:szCs w:val="28"/>
        </w:rPr>
        <w:t xml:space="preserve">родолжение диалога с </w:t>
      </w:r>
      <w:r w:rsidR="00741FA3" w:rsidRPr="009C5BB3">
        <w:rPr>
          <w:rFonts w:ascii="Times New Roman" w:hAnsi="Times New Roman" w:cs="Times New Roman"/>
          <w:sz w:val="28"/>
          <w:szCs w:val="28"/>
        </w:rPr>
        <w:t>Минфином России</w:t>
      </w:r>
      <w:r w:rsidR="00741FA3" w:rsidRPr="005D1156">
        <w:rPr>
          <w:rFonts w:ascii="Times New Roman" w:hAnsi="Times New Roman" w:cs="Times New Roman"/>
          <w:sz w:val="28"/>
          <w:szCs w:val="28"/>
        </w:rPr>
        <w:t xml:space="preserve"> в части актуализации параметров исчисления ПСН. </w:t>
      </w:r>
    </w:p>
    <w:p w14:paraId="319577E7" w14:textId="68EDB80F" w:rsidR="00741FA3" w:rsidRPr="005D1156" w:rsidRDefault="00741FA3" w:rsidP="005410C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2023 году в Налоговый кодекс Российской Федерации было внесено изменение, предоставляющее субъектам Российской Федерации право при актуализации размеров ПВГД предусматривать ежегодную индексацию его размеров на коэффицие</w:t>
      </w:r>
      <w:r w:rsidR="00055C2E">
        <w:rPr>
          <w:rFonts w:ascii="Times New Roman" w:hAnsi="Times New Roman" w:cs="Times New Roman"/>
          <w:sz w:val="28"/>
          <w:szCs w:val="28"/>
        </w:rPr>
        <w:t>нт-дефлятор, устанавливаемый на </w:t>
      </w:r>
      <w:r w:rsidRPr="005D1156">
        <w:rPr>
          <w:rFonts w:ascii="Times New Roman" w:hAnsi="Times New Roman" w:cs="Times New Roman"/>
          <w:sz w:val="28"/>
          <w:szCs w:val="28"/>
        </w:rPr>
        <w:t xml:space="preserve">очередной финансовый год </w:t>
      </w:r>
      <w:r w:rsidR="008A0F7A">
        <w:rPr>
          <w:rFonts w:ascii="Times New Roman" w:hAnsi="Times New Roman" w:cs="Times New Roman"/>
          <w:sz w:val="28"/>
          <w:szCs w:val="28"/>
        </w:rPr>
        <w:t>п</w:t>
      </w:r>
      <w:r w:rsidRPr="005D1156">
        <w:rPr>
          <w:rFonts w:ascii="Times New Roman" w:hAnsi="Times New Roman" w:cs="Times New Roman"/>
          <w:sz w:val="28"/>
          <w:szCs w:val="28"/>
        </w:rPr>
        <w:t>риказом</w:t>
      </w:r>
      <w:r w:rsidR="002F717E">
        <w:rPr>
          <w:rFonts w:ascii="Times New Roman" w:hAnsi="Times New Roman" w:cs="Times New Roman"/>
          <w:sz w:val="28"/>
          <w:szCs w:val="28"/>
        </w:rPr>
        <w:t xml:space="preserve"> Министерства экономического развития Российской Федерации</w:t>
      </w:r>
      <w:r w:rsidRPr="005D1156">
        <w:rPr>
          <w:rFonts w:ascii="Times New Roman" w:hAnsi="Times New Roman" w:cs="Times New Roman"/>
          <w:sz w:val="28"/>
          <w:szCs w:val="28"/>
        </w:rPr>
        <w:t>. Однако, применение коэффициента неэффективно: расчет налога, подлежащего уплате, зависит от расчета страхового плате</w:t>
      </w:r>
      <w:r w:rsidR="00055C2E">
        <w:rPr>
          <w:rFonts w:ascii="Times New Roman" w:hAnsi="Times New Roman" w:cs="Times New Roman"/>
          <w:sz w:val="28"/>
          <w:szCs w:val="28"/>
        </w:rPr>
        <w:t>жа, подлежащего вычету, который</w:t>
      </w:r>
      <w:r w:rsidR="00283AC4">
        <w:rPr>
          <w:rFonts w:ascii="Times New Roman" w:hAnsi="Times New Roman" w:cs="Times New Roman"/>
          <w:sz w:val="28"/>
          <w:szCs w:val="28"/>
        </w:rPr>
        <w:t xml:space="preserve"> в </w:t>
      </w:r>
      <w:r w:rsidRPr="005D1156">
        <w:rPr>
          <w:rFonts w:ascii="Times New Roman" w:hAnsi="Times New Roman" w:cs="Times New Roman"/>
          <w:sz w:val="28"/>
          <w:szCs w:val="28"/>
        </w:rPr>
        <w:t>свою очередь индексируется на показатели отличные от тех, которые используются для индексации размера ПВГД. В связи с этим</w:t>
      </w:r>
      <w:r w:rsidR="00283AC4">
        <w:rPr>
          <w:rFonts w:ascii="Times New Roman" w:hAnsi="Times New Roman" w:cs="Times New Roman"/>
          <w:sz w:val="28"/>
          <w:szCs w:val="28"/>
        </w:rPr>
        <w:t xml:space="preserve"> требуется внесение изменений в </w:t>
      </w:r>
      <w:r w:rsidRPr="005D1156">
        <w:rPr>
          <w:rFonts w:ascii="Times New Roman" w:hAnsi="Times New Roman" w:cs="Times New Roman"/>
          <w:sz w:val="28"/>
          <w:szCs w:val="28"/>
        </w:rPr>
        <w:t>налоговое законодательство, обеспечивающее индексацию коэффициента-дефлятора для ПСН, фиксированного разме</w:t>
      </w:r>
      <w:r w:rsidR="00055C2E">
        <w:rPr>
          <w:rFonts w:ascii="Times New Roman" w:hAnsi="Times New Roman" w:cs="Times New Roman"/>
          <w:sz w:val="28"/>
          <w:szCs w:val="28"/>
        </w:rPr>
        <w:t>ра страховых взно</w:t>
      </w:r>
      <w:r w:rsidR="00283AC4">
        <w:rPr>
          <w:rFonts w:ascii="Times New Roman" w:hAnsi="Times New Roman" w:cs="Times New Roman"/>
          <w:sz w:val="28"/>
          <w:szCs w:val="28"/>
        </w:rPr>
        <w:t>сов и </w:t>
      </w:r>
      <w:r w:rsidR="00055C2E">
        <w:rPr>
          <w:rFonts w:ascii="Times New Roman" w:hAnsi="Times New Roman" w:cs="Times New Roman"/>
          <w:sz w:val="28"/>
          <w:szCs w:val="28"/>
        </w:rPr>
        <w:t>дохода в </w:t>
      </w:r>
      <w:r w:rsidRPr="005D1156">
        <w:rPr>
          <w:rFonts w:ascii="Times New Roman" w:hAnsi="Times New Roman" w:cs="Times New Roman"/>
          <w:sz w:val="28"/>
          <w:szCs w:val="28"/>
        </w:rPr>
        <w:t>300 000 рублей в равном размере.</w:t>
      </w:r>
    </w:p>
    <w:p w14:paraId="4E25B2C2" w14:textId="77777777" w:rsidR="00741FA3" w:rsidRPr="005D1156" w:rsidRDefault="00741FA3" w:rsidP="005410C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Кроме того, недостаточно аргументирована ситуация с различием в размерах сумм, на которые индивидуальные предприниматели вправе уменьшать исчисленную сумму налога (50% для индивидуальных предпринимателей, привлекающих наемных работников; 100% для индивидуальных предпринимателей, работающих без привлечения наемных работников).</w:t>
      </w:r>
    </w:p>
    <w:p w14:paraId="17478E27" w14:textId="04C2FE2F" w:rsidR="00741FA3" w:rsidRPr="005D1156" w:rsidRDefault="00741FA3" w:rsidP="005410C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Корректировка норм федерального законодательства позволит исключить риски возникновения выпадающих доходов местных бюджетов, а также обеспечит баланс в налогообложении индивидуальных предпринимателей как без на</w:t>
      </w:r>
      <w:r w:rsidR="009336D6">
        <w:rPr>
          <w:rFonts w:ascii="Times New Roman" w:hAnsi="Times New Roman" w:cs="Times New Roman"/>
          <w:sz w:val="28"/>
          <w:szCs w:val="28"/>
        </w:rPr>
        <w:t>е</w:t>
      </w:r>
      <w:r w:rsidRPr="005D1156">
        <w:rPr>
          <w:rFonts w:ascii="Times New Roman" w:hAnsi="Times New Roman" w:cs="Times New Roman"/>
          <w:sz w:val="28"/>
          <w:szCs w:val="28"/>
        </w:rPr>
        <w:t>мных работников, так и с наемными работниками.</w:t>
      </w:r>
    </w:p>
    <w:p w14:paraId="32FEAA5D" w14:textId="39769D16" w:rsidR="00E55179" w:rsidRDefault="00E55179" w:rsidP="005410C5">
      <w:pPr>
        <w:pStyle w:val="af7"/>
        <w:spacing w:before="0" w:beforeAutospacing="0" w:after="0" w:afterAutospacing="0"/>
        <w:jc w:val="center"/>
        <w:rPr>
          <w:sz w:val="28"/>
          <w:szCs w:val="28"/>
        </w:rPr>
      </w:pPr>
    </w:p>
    <w:p w14:paraId="16752C10" w14:textId="3730C8FF" w:rsidR="00106568" w:rsidRDefault="00106568" w:rsidP="005410C5">
      <w:pPr>
        <w:pStyle w:val="af7"/>
        <w:spacing w:before="0" w:beforeAutospacing="0" w:after="0" w:afterAutospacing="0"/>
        <w:jc w:val="center"/>
        <w:rPr>
          <w:sz w:val="28"/>
          <w:szCs w:val="28"/>
        </w:rPr>
      </w:pPr>
    </w:p>
    <w:p w14:paraId="659B9CD3" w14:textId="77777777" w:rsidR="00106568" w:rsidRPr="005D1156" w:rsidRDefault="00106568" w:rsidP="005410C5">
      <w:pPr>
        <w:pStyle w:val="af7"/>
        <w:spacing w:before="0" w:beforeAutospacing="0" w:after="0" w:afterAutospacing="0"/>
        <w:jc w:val="center"/>
        <w:rPr>
          <w:sz w:val="28"/>
          <w:szCs w:val="28"/>
        </w:rPr>
      </w:pPr>
    </w:p>
    <w:p w14:paraId="5C631B89" w14:textId="77777777" w:rsidR="006B338D" w:rsidRPr="005D1156" w:rsidRDefault="00B04080" w:rsidP="005410C5">
      <w:pPr>
        <w:suppressAutoHyphens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bookmarkStart w:id="1" w:name="_Hlk206579488"/>
      <w:r w:rsidRPr="005D1156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lastRenderedPageBreak/>
        <w:t>II</w:t>
      </w:r>
      <w:r w:rsidR="00ED122B" w:rsidRPr="005D1156">
        <w:rPr>
          <w:rFonts w:ascii="Times New Roman" w:eastAsia="Calibri" w:hAnsi="Times New Roman" w:cs="Times New Roman"/>
          <w:b/>
          <w:bCs/>
          <w:sz w:val="28"/>
          <w:szCs w:val="28"/>
          <w:lang w:val="en-US" w:eastAsia="ru-RU"/>
        </w:rPr>
        <w:t>I</w:t>
      </w:r>
      <w:r w:rsidR="008D0394" w:rsidRPr="005D115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. </w:t>
      </w:r>
      <w:r w:rsidR="006B338D" w:rsidRPr="005D1156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Бюджетная политика</w:t>
      </w:r>
    </w:p>
    <w:p w14:paraId="612439F9" w14:textId="77777777" w:rsidR="006B338D" w:rsidRPr="005D1156" w:rsidRDefault="006B338D" w:rsidP="005410C5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5D0F22E" w14:textId="06F2F76C" w:rsidR="00E0638B" w:rsidRPr="005042FB" w:rsidRDefault="00E0638B" w:rsidP="005410C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42FB">
        <w:rPr>
          <w:rFonts w:ascii="Times New Roman" w:hAnsi="Times New Roman" w:cs="Times New Roman"/>
          <w:b/>
          <w:sz w:val="28"/>
          <w:szCs w:val="28"/>
        </w:rPr>
        <w:t>Итоги реализации бюджетной политики в 20</w:t>
      </w:r>
      <w:r w:rsidR="003E1749" w:rsidRPr="005042FB">
        <w:rPr>
          <w:rFonts w:ascii="Times New Roman" w:hAnsi="Times New Roman" w:cs="Times New Roman"/>
          <w:b/>
          <w:sz w:val="28"/>
          <w:szCs w:val="28"/>
        </w:rPr>
        <w:t>2</w:t>
      </w:r>
      <w:r w:rsidR="00047BA1" w:rsidRPr="005042FB">
        <w:rPr>
          <w:rFonts w:ascii="Times New Roman" w:hAnsi="Times New Roman" w:cs="Times New Roman"/>
          <w:b/>
          <w:sz w:val="28"/>
          <w:szCs w:val="28"/>
        </w:rPr>
        <w:t>4</w:t>
      </w:r>
      <w:r w:rsidR="004C655A" w:rsidRPr="005042FB">
        <w:rPr>
          <w:rFonts w:ascii="Times New Roman" w:hAnsi="Times New Roman" w:cs="Times New Roman"/>
          <w:b/>
          <w:sz w:val="28"/>
          <w:szCs w:val="28"/>
        </w:rPr>
        <w:t>–</w:t>
      </w:r>
      <w:r w:rsidRPr="005042FB">
        <w:rPr>
          <w:rFonts w:ascii="Times New Roman" w:hAnsi="Times New Roman" w:cs="Times New Roman"/>
          <w:b/>
          <w:sz w:val="28"/>
          <w:szCs w:val="28"/>
        </w:rPr>
        <w:t>20</w:t>
      </w:r>
      <w:r w:rsidR="00515B36" w:rsidRPr="005042FB">
        <w:rPr>
          <w:rFonts w:ascii="Times New Roman" w:hAnsi="Times New Roman" w:cs="Times New Roman"/>
          <w:b/>
          <w:sz w:val="28"/>
          <w:szCs w:val="28"/>
        </w:rPr>
        <w:t>2</w:t>
      </w:r>
      <w:r w:rsidR="00047BA1" w:rsidRPr="005042FB">
        <w:rPr>
          <w:rFonts w:ascii="Times New Roman" w:hAnsi="Times New Roman" w:cs="Times New Roman"/>
          <w:b/>
          <w:sz w:val="28"/>
          <w:szCs w:val="28"/>
        </w:rPr>
        <w:t>5</w:t>
      </w:r>
      <w:r w:rsidRPr="005042FB">
        <w:rPr>
          <w:rFonts w:ascii="Times New Roman" w:hAnsi="Times New Roman" w:cs="Times New Roman"/>
          <w:b/>
          <w:sz w:val="28"/>
          <w:szCs w:val="28"/>
        </w:rPr>
        <w:t xml:space="preserve"> годах</w:t>
      </w:r>
    </w:p>
    <w:bookmarkEnd w:id="1"/>
    <w:p w14:paraId="7BE797B0" w14:textId="1C9AFAE3" w:rsidR="00D5644A" w:rsidRPr="005D1156" w:rsidRDefault="00D5644A" w:rsidP="005410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18F6AE" w14:textId="5DFC5AD0" w:rsidR="009F674C" w:rsidRPr="005D1156" w:rsidRDefault="005042F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34DE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542036" w:rsidRPr="005D1156">
        <w:rPr>
          <w:rFonts w:ascii="Times New Roman" w:hAnsi="Times New Roman" w:cs="Times New Roman"/>
          <w:sz w:val="28"/>
          <w:szCs w:val="28"/>
        </w:rPr>
        <w:t xml:space="preserve">Бюджетная политика прошедшего периода </w:t>
      </w:r>
      <w:r w:rsidR="00B03DF2">
        <w:rPr>
          <w:rFonts w:ascii="Times New Roman" w:hAnsi="Times New Roman" w:cs="Times New Roman"/>
          <w:sz w:val="28"/>
          <w:szCs w:val="28"/>
        </w:rPr>
        <w:t xml:space="preserve">была </w:t>
      </w:r>
      <w:r w:rsidR="00542036" w:rsidRPr="005D1156"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="00DA7E8E" w:rsidRPr="005D1156">
        <w:rPr>
          <w:rFonts w:ascii="Times New Roman" w:hAnsi="Times New Roman" w:cs="Times New Roman"/>
          <w:sz w:val="28"/>
          <w:szCs w:val="28"/>
        </w:rPr>
        <w:t xml:space="preserve">нивелирование негативного влияния </w:t>
      </w:r>
      <w:r w:rsidR="0076257A">
        <w:rPr>
          <w:rFonts w:ascii="Times New Roman" w:hAnsi="Times New Roman" w:cs="Times New Roman"/>
          <w:sz w:val="28"/>
          <w:szCs w:val="28"/>
        </w:rPr>
        <w:t>на бюджет региона таких факторов</w:t>
      </w:r>
      <w:r w:rsidR="000805E6" w:rsidRPr="000805E6">
        <w:rPr>
          <w:rFonts w:ascii="Times New Roman" w:hAnsi="Times New Roman" w:cs="Times New Roman"/>
          <w:sz w:val="28"/>
          <w:szCs w:val="28"/>
        </w:rPr>
        <w:t xml:space="preserve"> </w:t>
      </w:r>
      <w:r w:rsidR="000805E6">
        <w:rPr>
          <w:rFonts w:ascii="Times New Roman" w:hAnsi="Times New Roman" w:cs="Times New Roman"/>
          <w:sz w:val="28"/>
          <w:szCs w:val="28"/>
        </w:rPr>
        <w:t>как</w:t>
      </w:r>
      <w:r w:rsidR="0076257A">
        <w:rPr>
          <w:rFonts w:ascii="Times New Roman" w:hAnsi="Times New Roman" w:cs="Times New Roman"/>
          <w:sz w:val="28"/>
          <w:szCs w:val="28"/>
        </w:rPr>
        <w:t>: сокращение</w:t>
      </w:r>
      <w:r w:rsidR="00BF4E71" w:rsidRPr="005D1156">
        <w:rPr>
          <w:rFonts w:ascii="Times New Roman" w:hAnsi="Times New Roman" w:cs="Times New Roman"/>
          <w:sz w:val="28"/>
          <w:szCs w:val="28"/>
        </w:rPr>
        <w:t xml:space="preserve"> возможностей экономики</w:t>
      </w:r>
      <w:r w:rsidR="00B03DF2">
        <w:rPr>
          <w:rFonts w:ascii="Times New Roman" w:hAnsi="Times New Roman" w:cs="Times New Roman"/>
          <w:sz w:val="28"/>
          <w:szCs w:val="28"/>
        </w:rPr>
        <w:t xml:space="preserve"> и </w:t>
      </w:r>
      <w:r w:rsidR="002C190C" w:rsidRPr="005D1156">
        <w:rPr>
          <w:rFonts w:ascii="Times New Roman" w:hAnsi="Times New Roman" w:cs="Times New Roman"/>
          <w:sz w:val="28"/>
          <w:szCs w:val="28"/>
        </w:rPr>
        <w:t>ускорени</w:t>
      </w:r>
      <w:r w:rsidR="000805E6">
        <w:rPr>
          <w:rFonts w:ascii="Times New Roman" w:hAnsi="Times New Roman" w:cs="Times New Roman"/>
          <w:sz w:val="28"/>
          <w:szCs w:val="28"/>
        </w:rPr>
        <w:t>е</w:t>
      </w:r>
      <w:r w:rsidR="002C190C" w:rsidRPr="005D1156">
        <w:rPr>
          <w:rFonts w:ascii="Times New Roman" w:hAnsi="Times New Roman" w:cs="Times New Roman"/>
          <w:sz w:val="28"/>
          <w:szCs w:val="28"/>
        </w:rPr>
        <w:t xml:space="preserve"> динамики ряда экономических показателей.</w:t>
      </w:r>
    </w:p>
    <w:p w14:paraId="75571892" w14:textId="45E4F421" w:rsidR="00EA33A7" w:rsidRPr="005D1156" w:rsidRDefault="005042F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34DE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CB46E9" w:rsidRPr="005D1156">
        <w:rPr>
          <w:rFonts w:ascii="Times New Roman" w:hAnsi="Times New Roman" w:cs="Times New Roman"/>
          <w:sz w:val="28"/>
          <w:szCs w:val="28"/>
        </w:rPr>
        <w:t xml:space="preserve">Сформированный областной бюджет </w:t>
      </w:r>
      <w:r w:rsidR="00EA33A7" w:rsidRPr="005D1156">
        <w:rPr>
          <w:rFonts w:ascii="Times New Roman" w:hAnsi="Times New Roman" w:cs="Times New Roman"/>
          <w:sz w:val="28"/>
          <w:szCs w:val="28"/>
        </w:rPr>
        <w:t>был нацелен на достижени</w:t>
      </w:r>
      <w:r w:rsidR="0076257A">
        <w:rPr>
          <w:rFonts w:ascii="Times New Roman" w:hAnsi="Times New Roman" w:cs="Times New Roman"/>
          <w:sz w:val="28"/>
          <w:szCs w:val="28"/>
        </w:rPr>
        <w:t>е</w:t>
      </w:r>
      <w:r w:rsidR="00EA33A7" w:rsidRPr="005D1156">
        <w:rPr>
          <w:rFonts w:ascii="Times New Roman" w:hAnsi="Times New Roman" w:cs="Times New Roman"/>
          <w:sz w:val="28"/>
          <w:szCs w:val="28"/>
        </w:rPr>
        <w:t xml:space="preserve"> национальных целей развития и приоритетов социально-экономического развития Российской Федерации и Новосибирской области</w:t>
      </w:r>
      <w:r w:rsidR="0076257A">
        <w:rPr>
          <w:rFonts w:ascii="Times New Roman" w:hAnsi="Times New Roman" w:cs="Times New Roman"/>
          <w:sz w:val="28"/>
          <w:szCs w:val="28"/>
        </w:rPr>
        <w:t xml:space="preserve">, обеспечение </w:t>
      </w:r>
      <w:r w:rsidR="00EA33A7" w:rsidRPr="005D1156">
        <w:rPr>
          <w:rFonts w:ascii="Times New Roman" w:hAnsi="Times New Roman" w:cs="Times New Roman"/>
          <w:sz w:val="28"/>
          <w:szCs w:val="28"/>
        </w:rPr>
        <w:t xml:space="preserve">достаточности ресурсов для </w:t>
      </w:r>
      <w:r w:rsidR="0076257A">
        <w:rPr>
          <w:rFonts w:ascii="Times New Roman" w:hAnsi="Times New Roman" w:cs="Times New Roman"/>
          <w:sz w:val="28"/>
          <w:szCs w:val="28"/>
        </w:rPr>
        <w:t>реализации</w:t>
      </w:r>
      <w:r w:rsidR="00EA33A7" w:rsidRPr="005D1156">
        <w:rPr>
          <w:rFonts w:ascii="Times New Roman" w:hAnsi="Times New Roman" w:cs="Times New Roman"/>
          <w:sz w:val="28"/>
          <w:szCs w:val="28"/>
        </w:rPr>
        <w:t xml:space="preserve"> приоритетных направлений расходов</w:t>
      </w:r>
      <w:r w:rsidR="0076257A">
        <w:rPr>
          <w:rFonts w:ascii="Times New Roman" w:hAnsi="Times New Roman" w:cs="Times New Roman"/>
          <w:sz w:val="28"/>
          <w:szCs w:val="28"/>
        </w:rPr>
        <w:t xml:space="preserve">, </w:t>
      </w:r>
      <w:r w:rsidR="00EA33A7" w:rsidRPr="005D1156">
        <w:rPr>
          <w:rFonts w:ascii="Times New Roman" w:hAnsi="Times New Roman" w:cs="Times New Roman"/>
          <w:sz w:val="28"/>
          <w:szCs w:val="28"/>
        </w:rPr>
        <w:t>применени</w:t>
      </w:r>
      <w:r w:rsidR="0076257A">
        <w:rPr>
          <w:rFonts w:ascii="Times New Roman" w:hAnsi="Times New Roman" w:cs="Times New Roman"/>
          <w:sz w:val="28"/>
          <w:szCs w:val="28"/>
        </w:rPr>
        <w:t>е</w:t>
      </w:r>
      <w:r w:rsidR="00EA33A7" w:rsidRPr="005D1156">
        <w:rPr>
          <w:rFonts w:ascii="Times New Roman" w:hAnsi="Times New Roman" w:cs="Times New Roman"/>
          <w:sz w:val="28"/>
          <w:szCs w:val="28"/>
        </w:rPr>
        <w:t xml:space="preserve"> специальных мер государственной поддержки, ориентированных на запуск производств товарных групп, необходимых для государственных нужд</w:t>
      </w:r>
      <w:r w:rsidR="0076257A">
        <w:rPr>
          <w:rFonts w:ascii="Times New Roman" w:hAnsi="Times New Roman" w:cs="Times New Roman"/>
          <w:sz w:val="28"/>
          <w:szCs w:val="28"/>
        </w:rPr>
        <w:t xml:space="preserve">, </w:t>
      </w:r>
      <w:r w:rsidR="00BB4B80" w:rsidRPr="005D1156">
        <w:rPr>
          <w:rFonts w:ascii="Times New Roman" w:hAnsi="Times New Roman" w:cs="Times New Roman"/>
          <w:sz w:val="28"/>
          <w:szCs w:val="28"/>
        </w:rPr>
        <w:t>сбалансированност</w:t>
      </w:r>
      <w:r w:rsidR="0076257A">
        <w:rPr>
          <w:rFonts w:ascii="Times New Roman" w:hAnsi="Times New Roman" w:cs="Times New Roman"/>
          <w:sz w:val="28"/>
          <w:szCs w:val="28"/>
        </w:rPr>
        <w:t>ь</w:t>
      </w:r>
      <w:r w:rsidR="00BB4B80" w:rsidRPr="005D1156">
        <w:rPr>
          <w:rFonts w:ascii="Times New Roman" w:hAnsi="Times New Roman" w:cs="Times New Roman"/>
          <w:sz w:val="28"/>
          <w:szCs w:val="28"/>
        </w:rPr>
        <w:t xml:space="preserve"> и содействи</w:t>
      </w:r>
      <w:r w:rsidR="0076257A">
        <w:rPr>
          <w:rFonts w:ascii="Times New Roman" w:hAnsi="Times New Roman" w:cs="Times New Roman"/>
          <w:sz w:val="28"/>
          <w:szCs w:val="28"/>
        </w:rPr>
        <w:t>е</w:t>
      </w:r>
      <w:r w:rsidR="00BB4B80" w:rsidRPr="005D1156">
        <w:rPr>
          <w:rFonts w:ascii="Times New Roman" w:hAnsi="Times New Roman" w:cs="Times New Roman"/>
          <w:sz w:val="28"/>
          <w:szCs w:val="28"/>
        </w:rPr>
        <w:t xml:space="preserve"> в обеспечении сбалансированности местных бюджетов.</w:t>
      </w:r>
    </w:p>
    <w:p w14:paraId="5106F929" w14:textId="087F1745" w:rsidR="00BB4B80" w:rsidRDefault="005042F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34DE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741675" w:rsidRPr="005D1156">
        <w:rPr>
          <w:rFonts w:ascii="Times New Roman" w:hAnsi="Times New Roman" w:cs="Times New Roman"/>
          <w:sz w:val="28"/>
          <w:szCs w:val="28"/>
        </w:rPr>
        <w:t xml:space="preserve">Главной задачей бюджетной политики, как и в предыдущие годы, </w:t>
      </w:r>
      <w:r w:rsidR="0076257A">
        <w:rPr>
          <w:rFonts w:ascii="Times New Roman" w:hAnsi="Times New Roman" w:cs="Times New Roman"/>
          <w:sz w:val="28"/>
          <w:szCs w:val="28"/>
        </w:rPr>
        <w:t>остава</w:t>
      </w:r>
      <w:r w:rsidR="00B10113" w:rsidRPr="005D1156">
        <w:rPr>
          <w:rFonts w:ascii="Times New Roman" w:hAnsi="Times New Roman" w:cs="Times New Roman"/>
          <w:sz w:val="28"/>
          <w:szCs w:val="28"/>
        </w:rPr>
        <w:t xml:space="preserve">лось </w:t>
      </w:r>
      <w:r w:rsidR="00741675" w:rsidRPr="005D1156">
        <w:rPr>
          <w:rFonts w:ascii="Times New Roman" w:hAnsi="Times New Roman" w:cs="Times New Roman"/>
          <w:sz w:val="28"/>
          <w:szCs w:val="28"/>
        </w:rPr>
        <w:t>обеспечение устойчивого социально-экономического развития Новосибирской области.</w:t>
      </w:r>
    </w:p>
    <w:p w14:paraId="3A28511D" w14:textId="77777777" w:rsidR="00A90C22" w:rsidRPr="005D1156" w:rsidRDefault="00A90C22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ED119B5" w14:textId="136AE3B8" w:rsidR="009E49FC" w:rsidRDefault="0076257A" w:rsidP="005410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463614" w:rsidRPr="005D1156">
        <w:rPr>
          <w:rFonts w:ascii="Times New Roman" w:hAnsi="Times New Roman" w:cs="Times New Roman"/>
          <w:sz w:val="28"/>
          <w:szCs w:val="28"/>
        </w:rPr>
        <w:t>оддерж</w:t>
      </w:r>
      <w:r w:rsidR="003C50CD" w:rsidRPr="005D1156">
        <w:rPr>
          <w:rFonts w:ascii="Times New Roman" w:hAnsi="Times New Roman" w:cs="Times New Roman"/>
          <w:sz w:val="28"/>
          <w:szCs w:val="28"/>
        </w:rPr>
        <w:t>ание уровня</w:t>
      </w:r>
      <w:r w:rsidR="00463614" w:rsidRPr="005D1156">
        <w:rPr>
          <w:rFonts w:ascii="Times New Roman" w:hAnsi="Times New Roman" w:cs="Times New Roman"/>
          <w:sz w:val="28"/>
          <w:szCs w:val="28"/>
        </w:rPr>
        <w:t xml:space="preserve"> доходов населения</w:t>
      </w:r>
      <w:r w:rsidR="00602594">
        <w:rPr>
          <w:rFonts w:ascii="Times New Roman" w:hAnsi="Times New Roman" w:cs="Times New Roman"/>
          <w:sz w:val="28"/>
          <w:szCs w:val="28"/>
        </w:rPr>
        <w:t xml:space="preserve"> и социальная поддержка граждан</w:t>
      </w:r>
    </w:p>
    <w:p w14:paraId="5BADC6DD" w14:textId="77777777" w:rsidR="00A90C22" w:rsidRPr="005D1156" w:rsidRDefault="00A90C22" w:rsidP="005410C5">
      <w:pPr>
        <w:suppressAutoHyphens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81BF935" w14:textId="084D0553" w:rsidR="009F111E" w:rsidRPr="005D1156" w:rsidRDefault="00C234D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</w:t>
      </w:r>
      <w:r w:rsidR="00602594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4A1B0B" w:rsidRPr="005D1156">
        <w:rPr>
          <w:rFonts w:ascii="Times New Roman" w:hAnsi="Times New Roman" w:cs="Times New Roman"/>
          <w:sz w:val="28"/>
          <w:szCs w:val="28"/>
        </w:rPr>
        <w:t>Для обеспечения контрольных соотношений оплаты труда «указных» категорий работников бюджетной сферы в условиях ускорения в 2024 году темпов роста начисленной заработной платы в среднем по наемны</w:t>
      </w:r>
      <w:r w:rsidR="005A7B23" w:rsidRPr="005D1156">
        <w:rPr>
          <w:rFonts w:ascii="Times New Roman" w:hAnsi="Times New Roman" w:cs="Times New Roman"/>
          <w:sz w:val="28"/>
          <w:szCs w:val="28"/>
        </w:rPr>
        <w:t>м</w:t>
      </w:r>
      <w:r w:rsidR="009336D6">
        <w:rPr>
          <w:rFonts w:ascii="Times New Roman" w:hAnsi="Times New Roman" w:cs="Times New Roman"/>
          <w:sz w:val="28"/>
          <w:szCs w:val="28"/>
        </w:rPr>
        <w:t xml:space="preserve"> работникам из </w:t>
      </w:r>
      <w:r w:rsidR="004A1B0B" w:rsidRPr="005D1156">
        <w:rPr>
          <w:rFonts w:ascii="Times New Roman" w:hAnsi="Times New Roman" w:cs="Times New Roman"/>
          <w:sz w:val="28"/>
          <w:szCs w:val="28"/>
        </w:rPr>
        <w:t>бюджета региона направлены дополнительные средства, позволившие достичь тем</w:t>
      </w:r>
      <w:r w:rsidR="004A1B0B" w:rsidRPr="008A0F7A">
        <w:rPr>
          <w:rFonts w:ascii="Times New Roman" w:hAnsi="Times New Roman" w:cs="Times New Roman"/>
          <w:sz w:val="28"/>
          <w:szCs w:val="28"/>
        </w:rPr>
        <w:t>п</w:t>
      </w:r>
      <w:r w:rsidR="009336D6" w:rsidRPr="008A0F7A">
        <w:rPr>
          <w:rFonts w:ascii="Times New Roman" w:hAnsi="Times New Roman" w:cs="Times New Roman"/>
          <w:sz w:val="28"/>
          <w:szCs w:val="28"/>
        </w:rPr>
        <w:t>а</w:t>
      </w:r>
      <w:r w:rsidR="004A1B0B" w:rsidRPr="005D1156">
        <w:rPr>
          <w:rFonts w:ascii="Times New Roman" w:hAnsi="Times New Roman" w:cs="Times New Roman"/>
          <w:sz w:val="28"/>
          <w:szCs w:val="28"/>
        </w:rPr>
        <w:t xml:space="preserve"> роста среднегодовой заработной платы</w:t>
      </w:r>
      <w:r w:rsidR="009336D6">
        <w:rPr>
          <w:rFonts w:ascii="Times New Roman" w:hAnsi="Times New Roman" w:cs="Times New Roman"/>
          <w:sz w:val="28"/>
          <w:szCs w:val="28"/>
        </w:rPr>
        <w:t xml:space="preserve"> 116,2% к уровню 2023 года.</w:t>
      </w:r>
    </w:p>
    <w:p w14:paraId="0E5A39F9" w14:textId="3BE7DA7D" w:rsidR="00DD6973" w:rsidRPr="005D1156" w:rsidRDefault="00DD6973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рамках сохранения конкурентоспособности заработной платы работников учреждений «неуказных» категорий в государственных и муниципальных учреждениях с 1 ноября 2024 года проведена ин</w:t>
      </w:r>
      <w:r w:rsidR="009336D6">
        <w:rPr>
          <w:rFonts w:ascii="Times New Roman" w:hAnsi="Times New Roman" w:cs="Times New Roman"/>
          <w:sz w:val="28"/>
          <w:szCs w:val="28"/>
        </w:rPr>
        <w:t>дексация фондов оплаты труда на </w:t>
      </w:r>
      <w:r w:rsidRPr="005D1156">
        <w:rPr>
          <w:rFonts w:ascii="Times New Roman" w:hAnsi="Times New Roman" w:cs="Times New Roman"/>
          <w:sz w:val="28"/>
          <w:szCs w:val="28"/>
        </w:rPr>
        <w:t>16,2%.</w:t>
      </w:r>
    </w:p>
    <w:p w14:paraId="081BD69F" w14:textId="56C71713" w:rsidR="00EE2ACE" w:rsidRPr="005D1156" w:rsidRDefault="00534D23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Указанные меры принима</w:t>
      </w:r>
      <w:r w:rsidR="0076257A">
        <w:rPr>
          <w:rFonts w:ascii="Times New Roman" w:hAnsi="Times New Roman" w:cs="Times New Roman"/>
          <w:sz w:val="28"/>
          <w:szCs w:val="28"/>
        </w:rPr>
        <w:t>лись</w:t>
      </w:r>
      <w:r w:rsidRPr="005D1156">
        <w:rPr>
          <w:rFonts w:ascii="Times New Roman" w:hAnsi="Times New Roman" w:cs="Times New Roman"/>
          <w:sz w:val="28"/>
          <w:szCs w:val="28"/>
        </w:rPr>
        <w:t xml:space="preserve"> с целью обеспечения роста заработной платы темпами выше инфляции, а также увеличения уровня доходов населения и</w:t>
      </w:r>
      <w:r w:rsidR="00A54269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по</w:t>
      </w:r>
      <w:r w:rsidR="00A54269">
        <w:rPr>
          <w:rFonts w:ascii="Times New Roman" w:hAnsi="Times New Roman" w:cs="Times New Roman"/>
          <w:sz w:val="28"/>
          <w:szCs w:val="28"/>
        </w:rPr>
        <w:t>вышения качества жизни граждан.</w:t>
      </w:r>
    </w:p>
    <w:p w14:paraId="7089CE04" w14:textId="4B940B4C" w:rsidR="002F120C" w:rsidRPr="005D1156" w:rsidRDefault="00C234D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1D19CD" w:rsidRPr="005D115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76257A">
        <w:rPr>
          <w:rFonts w:ascii="Times New Roman" w:hAnsi="Times New Roman" w:cs="Times New Roman"/>
          <w:sz w:val="28"/>
          <w:szCs w:val="28"/>
        </w:rPr>
        <w:t xml:space="preserve">По </w:t>
      </w:r>
      <w:r w:rsidR="0076257A" w:rsidRPr="0076257A">
        <w:rPr>
          <w:rFonts w:ascii="Times New Roman" w:hAnsi="Times New Roman" w:cs="Times New Roman"/>
          <w:sz w:val="28"/>
          <w:szCs w:val="28"/>
        </w:rPr>
        <w:t>обеспечени</w:t>
      </w:r>
      <w:r w:rsidR="0076257A">
        <w:rPr>
          <w:rFonts w:ascii="Times New Roman" w:hAnsi="Times New Roman" w:cs="Times New Roman"/>
          <w:sz w:val="28"/>
          <w:szCs w:val="28"/>
        </w:rPr>
        <w:t>ю</w:t>
      </w:r>
      <w:r w:rsidR="0076257A" w:rsidRPr="0076257A">
        <w:rPr>
          <w:rFonts w:ascii="Times New Roman" w:hAnsi="Times New Roman" w:cs="Times New Roman"/>
          <w:sz w:val="28"/>
          <w:szCs w:val="28"/>
        </w:rPr>
        <w:t xml:space="preserve"> детей-сирот жилыми помещениями </w:t>
      </w:r>
      <w:r w:rsidR="0076257A">
        <w:rPr>
          <w:rFonts w:ascii="Times New Roman" w:hAnsi="Times New Roman" w:cs="Times New Roman"/>
          <w:sz w:val="28"/>
          <w:szCs w:val="28"/>
        </w:rPr>
        <w:t>в</w:t>
      </w:r>
      <w:r w:rsidR="00E8050E" w:rsidRPr="005D1156">
        <w:rPr>
          <w:rFonts w:ascii="Times New Roman" w:hAnsi="Times New Roman" w:cs="Times New Roman"/>
          <w:sz w:val="28"/>
          <w:szCs w:val="28"/>
        </w:rPr>
        <w:t xml:space="preserve"> 2024 году </w:t>
      </w:r>
      <w:r w:rsidR="006B6970" w:rsidRPr="005D1156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E8050E" w:rsidRPr="005D1156">
        <w:rPr>
          <w:rFonts w:ascii="Times New Roman" w:hAnsi="Times New Roman" w:cs="Times New Roman"/>
          <w:sz w:val="28"/>
          <w:szCs w:val="28"/>
        </w:rPr>
        <w:t>финансировани</w:t>
      </w:r>
      <w:r w:rsidR="006B6970" w:rsidRPr="005D1156">
        <w:rPr>
          <w:rFonts w:ascii="Times New Roman" w:hAnsi="Times New Roman" w:cs="Times New Roman"/>
          <w:sz w:val="28"/>
          <w:szCs w:val="28"/>
        </w:rPr>
        <w:t>я</w:t>
      </w:r>
      <w:r w:rsidR="00E8050E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183CBC" w:rsidRPr="005D1156">
        <w:rPr>
          <w:rFonts w:ascii="Times New Roman" w:hAnsi="Times New Roman" w:cs="Times New Roman"/>
          <w:sz w:val="28"/>
          <w:szCs w:val="28"/>
        </w:rPr>
        <w:t>в части приобретения, строительства жилья и предо</w:t>
      </w:r>
      <w:r w:rsidR="00A54269">
        <w:rPr>
          <w:rFonts w:ascii="Times New Roman" w:hAnsi="Times New Roman" w:cs="Times New Roman"/>
          <w:sz w:val="28"/>
          <w:szCs w:val="28"/>
        </w:rPr>
        <w:t>ставления социальной выплаты на </w:t>
      </w:r>
      <w:r w:rsidR="00183CBC" w:rsidRPr="005D1156">
        <w:rPr>
          <w:rFonts w:ascii="Times New Roman" w:hAnsi="Times New Roman" w:cs="Times New Roman"/>
          <w:sz w:val="28"/>
          <w:szCs w:val="28"/>
        </w:rPr>
        <w:t>приобретение в собственность жилого помещения на территории Новосибирской области</w:t>
      </w:r>
      <w:r w:rsidR="001266D1" w:rsidRPr="005D1156">
        <w:rPr>
          <w:rFonts w:ascii="Times New Roman" w:hAnsi="Times New Roman" w:cs="Times New Roman"/>
          <w:sz w:val="28"/>
          <w:szCs w:val="28"/>
        </w:rPr>
        <w:t xml:space="preserve"> (жилищного сертификата) </w:t>
      </w:r>
      <w:r w:rsidR="006B6970" w:rsidRPr="005D1156">
        <w:rPr>
          <w:rFonts w:ascii="Times New Roman" w:hAnsi="Times New Roman" w:cs="Times New Roman"/>
          <w:sz w:val="28"/>
          <w:szCs w:val="28"/>
        </w:rPr>
        <w:t>за счет средств областного бюджета составил 4,0</w:t>
      </w:r>
      <w:r w:rsidR="00A54269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="00A54269">
        <w:rPr>
          <w:rFonts w:ascii="Times New Roman" w:hAnsi="Times New Roman" w:cs="Times New Roman"/>
          <w:sz w:val="28"/>
          <w:szCs w:val="28"/>
        </w:rPr>
        <w:t> </w:t>
      </w:r>
      <w:r w:rsidR="006B6970" w:rsidRPr="005D1156">
        <w:rPr>
          <w:rFonts w:ascii="Times New Roman" w:hAnsi="Times New Roman" w:cs="Times New Roman"/>
          <w:sz w:val="28"/>
          <w:szCs w:val="28"/>
        </w:rPr>
        <w:t>рублей, что сопоставимо с уровнем 2023 года.</w:t>
      </w:r>
      <w:r w:rsidR="00BA1A15" w:rsidRPr="005D1156">
        <w:rPr>
          <w:rFonts w:ascii="Times New Roman" w:hAnsi="Times New Roman" w:cs="Times New Roman"/>
          <w:sz w:val="28"/>
          <w:szCs w:val="28"/>
        </w:rPr>
        <w:t xml:space="preserve"> Финансовое обеспечение указанного направления </w:t>
      </w:r>
      <w:r w:rsidR="00096F40" w:rsidRPr="005D1156"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="00A54269">
        <w:rPr>
          <w:rFonts w:ascii="Times New Roman" w:hAnsi="Times New Roman" w:cs="Times New Roman"/>
          <w:sz w:val="28"/>
          <w:szCs w:val="28"/>
        </w:rPr>
        <w:t>запланировано в </w:t>
      </w:r>
      <w:r w:rsidR="005A7B23" w:rsidRPr="005D1156">
        <w:rPr>
          <w:rFonts w:ascii="Times New Roman" w:hAnsi="Times New Roman" w:cs="Times New Roman"/>
          <w:sz w:val="28"/>
          <w:szCs w:val="28"/>
        </w:rPr>
        <w:t>объеме более</w:t>
      </w:r>
      <w:r w:rsidR="00096F40" w:rsidRPr="005D1156">
        <w:rPr>
          <w:rFonts w:ascii="Times New Roman" w:hAnsi="Times New Roman" w:cs="Times New Roman"/>
          <w:sz w:val="28"/>
          <w:szCs w:val="28"/>
        </w:rPr>
        <w:t xml:space="preserve"> 4,8 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="00096F40" w:rsidRPr="005D1156">
        <w:rPr>
          <w:rFonts w:ascii="Times New Roman" w:hAnsi="Times New Roman" w:cs="Times New Roman"/>
          <w:sz w:val="28"/>
          <w:szCs w:val="28"/>
        </w:rPr>
        <w:t xml:space="preserve"> рублей, что на 22% больше 2024 года.</w:t>
      </w:r>
    </w:p>
    <w:p w14:paraId="7DCD6416" w14:textId="1B52932A" w:rsidR="009D5694" w:rsidRPr="005D1156" w:rsidRDefault="00E2371A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Темпы роста и стоимости жилья в регионе, в том числе в разрезе муниципальных районов, муниципальных и городских округов, учитываются при приобретении и строительстве жилых помещений.</w:t>
      </w:r>
    </w:p>
    <w:p w14:paraId="4746D50E" w14:textId="64221BC6" w:rsidR="0029343A" w:rsidRPr="005D1156" w:rsidRDefault="00C234D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28</w:t>
      </w:r>
      <w:r w:rsidR="0076257A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9D5694" w:rsidRPr="005D1156">
        <w:rPr>
          <w:rFonts w:ascii="Times New Roman" w:hAnsi="Times New Roman" w:cs="Times New Roman"/>
          <w:sz w:val="28"/>
          <w:szCs w:val="28"/>
        </w:rPr>
        <w:t>Оказание социальной поддержки граждан, в том числе семей с детьми, базируется, в первую очередь, на принципах нуждаемости, адресности помощи и</w:t>
      </w:r>
      <w:r w:rsidR="00A54269">
        <w:rPr>
          <w:rFonts w:ascii="Times New Roman" w:hAnsi="Times New Roman" w:cs="Times New Roman"/>
          <w:sz w:val="28"/>
          <w:szCs w:val="28"/>
        </w:rPr>
        <w:t> </w:t>
      </w:r>
      <w:r w:rsidR="009D5694" w:rsidRPr="005D1156">
        <w:rPr>
          <w:rFonts w:ascii="Times New Roman" w:hAnsi="Times New Roman" w:cs="Times New Roman"/>
          <w:sz w:val="28"/>
          <w:szCs w:val="28"/>
        </w:rPr>
        <w:t>простоты ее получения.</w:t>
      </w:r>
    </w:p>
    <w:p w14:paraId="51DBFA20" w14:textId="3CB25686" w:rsidR="0029343A" w:rsidRPr="005D1156" w:rsidRDefault="00183633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В регионе в 2024 году (по состоянию на </w:t>
      </w:r>
      <w:r w:rsidR="007263DE" w:rsidRPr="005D1156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5D1156">
        <w:rPr>
          <w:rFonts w:ascii="Times New Roman" w:hAnsi="Times New Roman" w:cs="Times New Roman"/>
          <w:sz w:val="28"/>
          <w:szCs w:val="28"/>
        </w:rPr>
        <w:t xml:space="preserve">2025) доля получателей мер социальной поддержки составила около 28,3% (787,8 тыс. человек) всего населения Новосибирской области </w:t>
      </w:r>
      <w:r w:rsidR="006760EE" w:rsidRPr="005D1156">
        <w:rPr>
          <w:rFonts w:ascii="Times New Roman" w:hAnsi="Times New Roman" w:cs="Times New Roman"/>
          <w:sz w:val="28"/>
          <w:szCs w:val="28"/>
        </w:rPr>
        <w:t>(на 01.01.2025 – 2 786,54 тыс. человек)</w:t>
      </w:r>
      <w:r w:rsidR="00A713E6" w:rsidRPr="005D1156">
        <w:rPr>
          <w:rFonts w:ascii="Times New Roman" w:hAnsi="Times New Roman" w:cs="Times New Roman"/>
          <w:sz w:val="28"/>
          <w:szCs w:val="28"/>
        </w:rPr>
        <w:t>.</w:t>
      </w:r>
      <w:r w:rsidR="00C07361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CB60C4" w:rsidRPr="005D1156">
        <w:rPr>
          <w:rFonts w:ascii="Times New Roman" w:hAnsi="Times New Roman" w:cs="Times New Roman"/>
          <w:sz w:val="28"/>
          <w:szCs w:val="28"/>
        </w:rPr>
        <w:t xml:space="preserve">Широкий спектр мер, действующих в Новосибирской области, сохранился в полном объеме и в 2025 году, охватив с начала года 732,5 тыс. человек. </w:t>
      </w:r>
      <w:r w:rsidR="00DF1B66" w:rsidRPr="005D1156">
        <w:rPr>
          <w:rFonts w:ascii="Times New Roman" w:hAnsi="Times New Roman" w:cs="Times New Roman"/>
          <w:sz w:val="28"/>
          <w:szCs w:val="28"/>
        </w:rPr>
        <w:t xml:space="preserve">Принимая во внимание сезонный характер ряда социальных выплат, </w:t>
      </w:r>
      <w:r w:rsidR="00D01798" w:rsidRPr="005D1156">
        <w:rPr>
          <w:rFonts w:ascii="Times New Roman" w:hAnsi="Times New Roman" w:cs="Times New Roman"/>
          <w:sz w:val="28"/>
          <w:szCs w:val="28"/>
        </w:rPr>
        <w:t>количество получателей мер социальной поддержки к концу 2025 года ожидается на уровне не ниже 2024 года.</w:t>
      </w:r>
    </w:p>
    <w:p w14:paraId="4083FFB7" w14:textId="405D9E32" w:rsidR="0095318B" w:rsidRDefault="00C234D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29</w:t>
      </w:r>
      <w:r w:rsidR="0076257A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2421BB" w:rsidRPr="005D1156">
        <w:rPr>
          <w:rFonts w:ascii="Times New Roman" w:hAnsi="Times New Roman" w:cs="Times New Roman"/>
          <w:sz w:val="28"/>
          <w:szCs w:val="28"/>
        </w:rPr>
        <w:t>Н</w:t>
      </w:r>
      <w:r w:rsidR="007345FD" w:rsidRPr="005D1156">
        <w:rPr>
          <w:rFonts w:ascii="Times New Roman" w:hAnsi="Times New Roman" w:cs="Times New Roman"/>
          <w:sz w:val="28"/>
          <w:szCs w:val="28"/>
        </w:rPr>
        <w:t xml:space="preserve">а территории Новосибирской области продолжает действовать </w:t>
      </w:r>
      <w:r w:rsidR="006F3BA4" w:rsidRPr="005D1156">
        <w:rPr>
          <w:rFonts w:ascii="Times New Roman" w:hAnsi="Times New Roman" w:cs="Times New Roman"/>
          <w:sz w:val="28"/>
          <w:szCs w:val="28"/>
        </w:rPr>
        <w:t>комплекс</w:t>
      </w:r>
      <w:r w:rsidR="007345FD" w:rsidRPr="005D1156">
        <w:rPr>
          <w:rFonts w:ascii="Times New Roman" w:hAnsi="Times New Roman" w:cs="Times New Roman"/>
          <w:sz w:val="28"/>
          <w:szCs w:val="28"/>
        </w:rPr>
        <w:t xml:space="preserve"> мер социальной поддержки участников</w:t>
      </w:r>
      <w:r w:rsidR="00A54269">
        <w:rPr>
          <w:rFonts w:ascii="Times New Roman" w:hAnsi="Times New Roman" w:cs="Times New Roman"/>
          <w:sz w:val="28"/>
          <w:szCs w:val="28"/>
        </w:rPr>
        <w:t xml:space="preserve"> специальной военной операции и </w:t>
      </w:r>
      <w:r w:rsidR="007345FD" w:rsidRPr="005D1156">
        <w:rPr>
          <w:rFonts w:ascii="Times New Roman" w:hAnsi="Times New Roman" w:cs="Times New Roman"/>
          <w:sz w:val="28"/>
          <w:szCs w:val="28"/>
        </w:rPr>
        <w:t>членов их семей, финансовое обеспечение которых осуществляется в полном объеме</w:t>
      </w:r>
      <w:r w:rsidR="000805E6">
        <w:rPr>
          <w:rFonts w:ascii="Times New Roman" w:hAnsi="Times New Roman" w:cs="Times New Roman"/>
          <w:sz w:val="28"/>
          <w:szCs w:val="28"/>
        </w:rPr>
        <w:t>.</w:t>
      </w:r>
    </w:p>
    <w:p w14:paraId="75A90D93" w14:textId="77777777" w:rsidR="0062233E" w:rsidRPr="005D1156" w:rsidRDefault="0062233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F5F456" w14:textId="7C258184" w:rsidR="009E49FC" w:rsidRDefault="000B3AEA" w:rsidP="005410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Развитие</w:t>
      </w:r>
      <w:r w:rsidR="009E49FC" w:rsidRPr="005D1156">
        <w:rPr>
          <w:rFonts w:ascii="Times New Roman" w:hAnsi="Times New Roman" w:cs="Times New Roman"/>
          <w:sz w:val="28"/>
          <w:szCs w:val="28"/>
        </w:rPr>
        <w:t xml:space="preserve"> межбюджетных отношений</w:t>
      </w:r>
    </w:p>
    <w:p w14:paraId="0C3ED771" w14:textId="77777777" w:rsidR="0062233E" w:rsidRPr="005D1156" w:rsidRDefault="0062233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1135B8F" w14:textId="014BAB28" w:rsidR="006B1B6F" w:rsidRPr="005D1156" w:rsidRDefault="0062233E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34DE">
        <w:rPr>
          <w:rFonts w:ascii="Times New Roman" w:hAnsi="Times New Roman" w:cs="Times New Roman"/>
          <w:sz w:val="28"/>
          <w:szCs w:val="28"/>
        </w:rPr>
        <w:t>0</w:t>
      </w:r>
      <w:r w:rsidR="000805E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A54269">
        <w:rPr>
          <w:rFonts w:ascii="Times New Roman" w:hAnsi="Times New Roman" w:cs="Times New Roman"/>
          <w:sz w:val="28"/>
          <w:szCs w:val="28"/>
        </w:rPr>
        <w:t>Как и в предыдущие годы</w:t>
      </w:r>
      <w:r w:rsidR="006B1B6F" w:rsidRPr="005D1156">
        <w:rPr>
          <w:rFonts w:ascii="Times New Roman" w:hAnsi="Times New Roman" w:cs="Times New Roman"/>
          <w:sz w:val="28"/>
          <w:szCs w:val="28"/>
        </w:rPr>
        <w:t xml:space="preserve"> основными инструментами, которые способствовали формированию политики в сфере межбюджетных отношений с</w:t>
      </w:r>
      <w:r w:rsidR="00A54269">
        <w:rPr>
          <w:rFonts w:ascii="Times New Roman" w:hAnsi="Times New Roman" w:cs="Times New Roman"/>
          <w:sz w:val="28"/>
          <w:szCs w:val="28"/>
        </w:rPr>
        <w:t> </w:t>
      </w:r>
      <w:r w:rsidR="006B1B6F" w:rsidRPr="005D1156">
        <w:rPr>
          <w:rFonts w:ascii="Times New Roman" w:hAnsi="Times New Roman" w:cs="Times New Roman"/>
          <w:sz w:val="28"/>
          <w:szCs w:val="28"/>
        </w:rPr>
        <w:t xml:space="preserve">муниципальными образованиями Новосибирской области, </w:t>
      </w:r>
      <w:r w:rsidR="007F244B">
        <w:rPr>
          <w:rFonts w:ascii="Times New Roman" w:hAnsi="Times New Roman" w:cs="Times New Roman"/>
          <w:sz w:val="28"/>
          <w:szCs w:val="28"/>
        </w:rPr>
        <w:t xml:space="preserve">являлись: </w:t>
      </w:r>
      <w:r w:rsidR="006B1B6F" w:rsidRPr="005D1156">
        <w:rPr>
          <w:rFonts w:ascii="Times New Roman" w:hAnsi="Times New Roman" w:cs="Times New Roman"/>
          <w:sz w:val="28"/>
          <w:szCs w:val="28"/>
        </w:rPr>
        <w:t>выравнивание бюджетной обеспеченности муниципальных образований Новосибирской области посредством предоставления соответствующей дотации</w:t>
      </w:r>
      <w:r w:rsidR="007F244B">
        <w:rPr>
          <w:rFonts w:ascii="Times New Roman" w:hAnsi="Times New Roman" w:cs="Times New Roman"/>
          <w:sz w:val="28"/>
          <w:szCs w:val="28"/>
        </w:rPr>
        <w:t xml:space="preserve"> и </w:t>
      </w:r>
      <w:r w:rsidR="006B1B6F" w:rsidRPr="005D1156">
        <w:rPr>
          <w:rFonts w:ascii="Times New Roman" w:hAnsi="Times New Roman" w:cs="Times New Roman"/>
          <w:sz w:val="28"/>
          <w:szCs w:val="28"/>
        </w:rPr>
        <w:t>обеспечение достаточности финансовых</w:t>
      </w:r>
      <w:r w:rsidR="00A54269">
        <w:rPr>
          <w:rFonts w:ascii="Times New Roman" w:hAnsi="Times New Roman" w:cs="Times New Roman"/>
          <w:sz w:val="28"/>
          <w:szCs w:val="28"/>
        </w:rPr>
        <w:t xml:space="preserve"> ресурсов в местных бюджетах на </w:t>
      </w:r>
      <w:r w:rsidR="006B1B6F" w:rsidRPr="005D1156">
        <w:rPr>
          <w:rFonts w:ascii="Times New Roman" w:hAnsi="Times New Roman" w:cs="Times New Roman"/>
          <w:sz w:val="28"/>
          <w:szCs w:val="28"/>
        </w:rPr>
        <w:t xml:space="preserve">«приоритетные» расходы за </w:t>
      </w:r>
      <w:r w:rsidR="00A54269">
        <w:rPr>
          <w:rFonts w:ascii="Times New Roman" w:hAnsi="Times New Roman" w:cs="Times New Roman"/>
          <w:sz w:val="28"/>
          <w:szCs w:val="28"/>
        </w:rPr>
        <w:t>счет предоставления субсидии на </w:t>
      </w:r>
      <w:r w:rsidR="006B1B6F" w:rsidRPr="005D1156">
        <w:rPr>
          <w:rFonts w:ascii="Times New Roman" w:hAnsi="Times New Roman" w:cs="Times New Roman"/>
          <w:sz w:val="28"/>
          <w:szCs w:val="28"/>
        </w:rPr>
        <w:t>сбалансированность.</w:t>
      </w:r>
    </w:p>
    <w:p w14:paraId="5EAC2FC0" w14:textId="2EB4C636" w:rsidR="006B1B6F" w:rsidRPr="005D1156" w:rsidRDefault="006B1B6F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Проводимая политика позволила предусмотреть и исполнить все «приоритетные» расходы муниципальных образований Новосибирской области, определенные порядком предоставления субсидии на сбалансированность</w:t>
      </w:r>
      <w:r w:rsidR="000F37C4">
        <w:rPr>
          <w:rFonts w:ascii="Times New Roman" w:hAnsi="Times New Roman" w:cs="Times New Roman"/>
          <w:sz w:val="28"/>
          <w:szCs w:val="28"/>
        </w:rPr>
        <w:t>, в </w:t>
      </w:r>
      <w:r w:rsidRPr="005D1156">
        <w:rPr>
          <w:rFonts w:ascii="Times New Roman" w:hAnsi="Times New Roman" w:cs="Times New Roman"/>
          <w:sz w:val="28"/>
          <w:szCs w:val="28"/>
        </w:rPr>
        <w:t>полном объеме, включая расходы местных бюджетов, связанные с введением новой сети, объектов, новых ставок и увеличением «физических» показателей, влияющих на приоритетные расходы, а также индексацию расходов на оплату труда работников бюджетной сферы (по «указной» и иным категориям работников бюджетной сферы, соразмерно темпу р</w:t>
      </w:r>
      <w:r w:rsidR="000F37C4">
        <w:rPr>
          <w:rFonts w:ascii="Times New Roman" w:hAnsi="Times New Roman" w:cs="Times New Roman"/>
          <w:sz w:val="28"/>
          <w:szCs w:val="28"/>
        </w:rPr>
        <w:t>оста средней заработной платы в </w:t>
      </w:r>
      <w:r w:rsidRPr="005D1156">
        <w:rPr>
          <w:rFonts w:ascii="Times New Roman" w:hAnsi="Times New Roman" w:cs="Times New Roman"/>
          <w:sz w:val="28"/>
          <w:szCs w:val="28"/>
        </w:rPr>
        <w:t>Новосибирской области по данным прогноза социально-экономического развития Новосибирской области), что исключило возникновение просроченной кредиторской задолженности по «приоритетным» расходам в местных бюджетах.</w:t>
      </w:r>
    </w:p>
    <w:p w14:paraId="0EB0B870" w14:textId="25052850" w:rsidR="006B1B6F" w:rsidRPr="005D1156" w:rsidRDefault="006B1B6F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целях покрытия кассовых разрывов городским округам в 2025 году продолжена практика получения муниципальными образованиями Новосибирской области бюджетных кредитов в Управлении Федеральног</w:t>
      </w:r>
      <w:r w:rsidR="000F37C4">
        <w:rPr>
          <w:rFonts w:ascii="Times New Roman" w:hAnsi="Times New Roman" w:cs="Times New Roman"/>
          <w:sz w:val="28"/>
          <w:szCs w:val="28"/>
        </w:rPr>
        <w:t>о казначейства по </w:t>
      </w:r>
      <w:r w:rsidRPr="005D1156">
        <w:rPr>
          <w:rFonts w:ascii="Times New Roman" w:hAnsi="Times New Roman" w:cs="Times New Roman"/>
          <w:sz w:val="28"/>
          <w:szCs w:val="28"/>
        </w:rPr>
        <w:t>Новосибирской области на пополнение остатков средств на едином счете бюджета в рамках лимита для Новосибирской</w:t>
      </w:r>
      <w:r w:rsidR="000F37C4">
        <w:rPr>
          <w:rFonts w:ascii="Times New Roman" w:hAnsi="Times New Roman" w:cs="Times New Roman"/>
          <w:sz w:val="28"/>
          <w:szCs w:val="28"/>
        </w:rPr>
        <w:t xml:space="preserve"> области. Данной возможностью в </w:t>
      </w:r>
      <w:r w:rsidRPr="005D1156">
        <w:rPr>
          <w:rFonts w:ascii="Times New Roman" w:hAnsi="Times New Roman" w:cs="Times New Roman"/>
          <w:sz w:val="28"/>
          <w:szCs w:val="28"/>
        </w:rPr>
        <w:t>2025</w:t>
      </w:r>
      <w:r w:rsidR="000F37C4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году воспо</w:t>
      </w:r>
      <w:r w:rsidR="000F37C4">
        <w:rPr>
          <w:rFonts w:ascii="Times New Roman" w:hAnsi="Times New Roman" w:cs="Times New Roman"/>
          <w:sz w:val="28"/>
          <w:szCs w:val="28"/>
        </w:rPr>
        <w:t>льзовались г. Новосибирск, р.п. </w:t>
      </w:r>
      <w:r w:rsidRPr="005D1156">
        <w:rPr>
          <w:rFonts w:ascii="Times New Roman" w:hAnsi="Times New Roman" w:cs="Times New Roman"/>
          <w:sz w:val="28"/>
          <w:szCs w:val="28"/>
        </w:rPr>
        <w:t>Кольцово и г.</w:t>
      </w:r>
      <w:r w:rsidR="000F37C4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Обь на общую сум</w:t>
      </w:r>
      <w:r w:rsidR="000F37C4">
        <w:rPr>
          <w:rFonts w:ascii="Times New Roman" w:hAnsi="Times New Roman" w:cs="Times New Roman"/>
          <w:sz w:val="28"/>
          <w:szCs w:val="28"/>
        </w:rPr>
        <w:t>м</w:t>
      </w:r>
      <w:r w:rsidRPr="005D1156">
        <w:rPr>
          <w:rFonts w:ascii="Times New Roman" w:hAnsi="Times New Roman" w:cs="Times New Roman"/>
          <w:sz w:val="28"/>
          <w:szCs w:val="28"/>
        </w:rPr>
        <w:t>у 6</w:t>
      </w:r>
      <w:r w:rsidR="000F37C4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700,0</w:t>
      </w:r>
      <w:r w:rsidR="000F37C4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="000F37C4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 xml:space="preserve">рублей. Получение бюджетных кредитов по ставке 0,01% годовых при высоких ставках рыночных заимствований позволяет муниципальным </w:t>
      </w:r>
      <w:r w:rsidRPr="005D1156">
        <w:rPr>
          <w:rFonts w:ascii="Times New Roman" w:hAnsi="Times New Roman" w:cs="Times New Roman"/>
          <w:sz w:val="28"/>
          <w:szCs w:val="28"/>
        </w:rPr>
        <w:lastRenderedPageBreak/>
        <w:t>образованиям Новосибирской области существенно экономить на расходах, связанных с обслуживанием долга.</w:t>
      </w:r>
    </w:p>
    <w:p w14:paraId="59082692" w14:textId="2FAC773A" w:rsidR="00817140" w:rsidRPr="005D1156" w:rsidRDefault="0062233E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_Hlk206581906"/>
      <w:r>
        <w:rPr>
          <w:rFonts w:ascii="Times New Roman" w:hAnsi="Times New Roman" w:cs="Times New Roman"/>
          <w:sz w:val="28"/>
          <w:szCs w:val="28"/>
        </w:rPr>
        <w:t>3</w:t>
      </w:r>
      <w:r w:rsidR="00C234DE">
        <w:rPr>
          <w:rFonts w:ascii="Times New Roman" w:hAnsi="Times New Roman" w:cs="Times New Roman"/>
          <w:sz w:val="28"/>
          <w:szCs w:val="28"/>
        </w:rPr>
        <w:t>1</w:t>
      </w:r>
      <w:r w:rsidR="007F244B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4F7C00" w:rsidRPr="005D1156">
        <w:rPr>
          <w:rFonts w:ascii="Times New Roman" w:hAnsi="Times New Roman" w:cs="Times New Roman"/>
          <w:sz w:val="28"/>
          <w:szCs w:val="28"/>
        </w:rPr>
        <w:t>В целях обеспечения равных условий для налогоплательщиков Новосибирской области, а также снятия рисков несправедливого распределения муниципальным образованиям</w:t>
      </w:r>
      <w:r w:rsidR="00074721" w:rsidRPr="005D115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0F37C4">
        <w:rPr>
          <w:rFonts w:ascii="Times New Roman" w:hAnsi="Times New Roman" w:cs="Times New Roman"/>
          <w:sz w:val="28"/>
          <w:szCs w:val="28"/>
        </w:rPr>
        <w:t xml:space="preserve"> финансовой помощи из </w:t>
      </w:r>
      <w:r w:rsidR="004F7C00" w:rsidRPr="005D1156">
        <w:rPr>
          <w:rFonts w:ascii="Times New Roman" w:hAnsi="Times New Roman" w:cs="Times New Roman"/>
          <w:sz w:val="28"/>
          <w:szCs w:val="28"/>
        </w:rPr>
        <w:t xml:space="preserve">областного бюджета в виде дотации на выравнивание бюджетной обеспеченности и субсидии на сбалансированность, проработан механизм, позволяющий </w:t>
      </w:r>
      <w:r w:rsidR="00F0133C" w:rsidRPr="005D1156">
        <w:rPr>
          <w:rFonts w:ascii="Times New Roman" w:hAnsi="Times New Roman" w:cs="Times New Roman"/>
          <w:sz w:val="28"/>
          <w:szCs w:val="28"/>
        </w:rPr>
        <w:t>в доходную базу муниципальных образований</w:t>
      </w:r>
      <w:r w:rsidR="00074721" w:rsidRPr="005D115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F0133C" w:rsidRPr="005D1156">
        <w:rPr>
          <w:rFonts w:ascii="Times New Roman" w:hAnsi="Times New Roman" w:cs="Times New Roman"/>
          <w:sz w:val="28"/>
          <w:szCs w:val="28"/>
        </w:rPr>
        <w:t xml:space="preserve"> включать разницу между максимально возможными и текущими начислениями по земельному налогу и налогу на имущество физических лиц. </w:t>
      </w:r>
      <w:r w:rsidR="00E745E5" w:rsidRPr="005D1156">
        <w:rPr>
          <w:rFonts w:ascii="Times New Roman" w:hAnsi="Times New Roman" w:cs="Times New Roman"/>
          <w:sz w:val="28"/>
          <w:szCs w:val="28"/>
        </w:rPr>
        <w:t xml:space="preserve">Бюджетный эффект от применения данного механизма </w:t>
      </w:r>
      <w:r w:rsidR="00817140" w:rsidRPr="005D1156">
        <w:rPr>
          <w:rFonts w:ascii="Times New Roman" w:hAnsi="Times New Roman" w:cs="Times New Roman"/>
          <w:sz w:val="28"/>
          <w:szCs w:val="28"/>
        </w:rPr>
        <w:t>служит стимулом для муниципальных образований</w:t>
      </w:r>
      <w:r w:rsidR="00074721" w:rsidRPr="005D115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17140" w:rsidRPr="005D1156">
        <w:rPr>
          <w:rFonts w:ascii="Times New Roman" w:hAnsi="Times New Roman" w:cs="Times New Roman"/>
          <w:sz w:val="28"/>
          <w:szCs w:val="28"/>
        </w:rPr>
        <w:t xml:space="preserve"> к росту собственной доходной базы.</w:t>
      </w:r>
    </w:p>
    <w:p w14:paraId="4B44F2AE" w14:textId="77777777" w:rsidR="003B4581" w:rsidRPr="005D1156" w:rsidRDefault="003B4581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Изменения заключаются в поэтапном отражении бюджетного эффекта при расчете финансовой помощи:</w:t>
      </w:r>
    </w:p>
    <w:p w14:paraId="665FD470" w14:textId="7D25E408" w:rsidR="00817140" w:rsidRPr="005D1156" w:rsidRDefault="006820AA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</w:t>
      </w:r>
      <w:r w:rsidR="00817140" w:rsidRPr="005D1156">
        <w:rPr>
          <w:rFonts w:ascii="Times New Roman" w:hAnsi="Times New Roman" w:cs="Times New Roman"/>
          <w:sz w:val="28"/>
          <w:szCs w:val="28"/>
        </w:rPr>
        <w:t xml:space="preserve">в отношении </w:t>
      </w:r>
      <w:r w:rsidR="00817140" w:rsidRPr="008A0F7A">
        <w:rPr>
          <w:rFonts w:ascii="Times New Roman" w:hAnsi="Times New Roman" w:cs="Times New Roman"/>
          <w:sz w:val="28"/>
          <w:szCs w:val="28"/>
        </w:rPr>
        <w:t xml:space="preserve">земельного налога юридических лиц на </w:t>
      </w:r>
      <w:r w:rsidR="00351359" w:rsidRPr="008A0F7A">
        <w:rPr>
          <w:rFonts w:ascii="Times New Roman" w:hAnsi="Times New Roman" w:cs="Times New Roman"/>
          <w:sz w:val="28"/>
          <w:szCs w:val="28"/>
        </w:rPr>
        <w:t>первый</w:t>
      </w:r>
      <w:r w:rsidR="000F37C4" w:rsidRPr="008A0F7A">
        <w:rPr>
          <w:rFonts w:ascii="Times New Roman" w:hAnsi="Times New Roman" w:cs="Times New Roman"/>
          <w:sz w:val="28"/>
          <w:szCs w:val="28"/>
        </w:rPr>
        <w:t xml:space="preserve"> год в размере 15</w:t>
      </w:r>
      <w:r w:rsidR="00817140" w:rsidRPr="008A0F7A">
        <w:rPr>
          <w:rFonts w:ascii="Times New Roman" w:hAnsi="Times New Roman" w:cs="Times New Roman"/>
          <w:sz w:val="28"/>
          <w:szCs w:val="28"/>
        </w:rPr>
        <w:t xml:space="preserve">%, </w:t>
      </w:r>
      <w:r w:rsidR="00351359" w:rsidRPr="008A0F7A">
        <w:rPr>
          <w:rFonts w:ascii="Times New Roman" w:hAnsi="Times New Roman" w:cs="Times New Roman"/>
          <w:sz w:val="28"/>
          <w:szCs w:val="28"/>
        </w:rPr>
        <w:t>на второй</w:t>
      </w:r>
      <w:r w:rsidR="00817140" w:rsidRPr="008A0F7A">
        <w:rPr>
          <w:rFonts w:ascii="Times New Roman" w:hAnsi="Times New Roman" w:cs="Times New Roman"/>
          <w:sz w:val="28"/>
          <w:szCs w:val="28"/>
        </w:rPr>
        <w:t xml:space="preserve"> год </w:t>
      </w:r>
      <w:r w:rsidR="000F37C4" w:rsidRPr="008A0F7A">
        <w:rPr>
          <w:rFonts w:ascii="Times New Roman" w:hAnsi="Times New Roman" w:cs="Times New Roman"/>
          <w:sz w:val="28"/>
          <w:szCs w:val="28"/>
        </w:rPr>
        <w:t xml:space="preserve">– </w:t>
      </w:r>
      <w:r w:rsidR="00817140" w:rsidRPr="008A0F7A">
        <w:rPr>
          <w:rFonts w:ascii="Times New Roman" w:hAnsi="Times New Roman" w:cs="Times New Roman"/>
          <w:sz w:val="28"/>
          <w:szCs w:val="28"/>
        </w:rPr>
        <w:t xml:space="preserve">35,0% (+20,0%), </w:t>
      </w:r>
      <w:r w:rsidR="00351359" w:rsidRPr="008A0F7A">
        <w:rPr>
          <w:rFonts w:ascii="Times New Roman" w:hAnsi="Times New Roman" w:cs="Times New Roman"/>
          <w:sz w:val="28"/>
          <w:szCs w:val="28"/>
        </w:rPr>
        <w:t>на третий</w:t>
      </w:r>
      <w:r w:rsidR="00817140" w:rsidRPr="008A0F7A">
        <w:rPr>
          <w:rFonts w:ascii="Times New Roman" w:hAnsi="Times New Roman" w:cs="Times New Roman"/>
          <w:sz w:val="28"/>
          <w:szCs w:val="28"/>
        </w:rPr>
        <w:t xml:space="preserve"> год </w:t>
      </w:r>
      <w:r w:rsidR="000F37C4" w:rsidRPr="008A0F7A">
        <w:rPr>
          <w:rFonts w:ascii="Times New Roman" w:hAnsi="Times New Roman" w:cs="Times New Roman"/>
          <w:sz w:val="28"/>
          <w:szCs w:val="28"/>
        </w:rPr>
        <w:t xml:space="preserve">– </w:t>
      </w:r>
      <w:r w:rsidR="00817140" w:rsidRPr="008A0F7A">
        <w:rPr>
          <w:rFonts w:ascii="Times New Roman" w:hAnsi="Times New Roman" w:cs="Times New Roman"/>
          <w:sz w:val="28"/>
          <w:szCs w:val="28"/>
        </w:rPr>
        <w:t>65,0</w:t>
      </w:r>
      <w:r w:rsidR="000F37C4" w:rsidRPr="008A0F7A">
        <w:rPr>
          <w:rFonts w:ascii="Times New Roman" w:hAnsi="Times New Roman" w:cs="Times New Roman"/>
          <w:sz w:val="28"/>
          <w:szCs w:val="28"/>
        </w:rPr>
        <w:t>% (+30,0%) и </w:t>
      </w:r>
      <w:r w:rsidR="00351359" w:rsidRPr="008A0F7A">
        <w:rPr>
          <w:rFonts w:ascii="Times New Roman" w:hAnsi="Times New Roman" w:cs="Times New Roman"/>
          <w:sz w:val="28"/>
          <w:szCs w:val="28"/>
        </w:rPr>
        <w:t>на</w:t>
      </w:r>
      <w:r w:rsidR="000F37C4" w:rsidRPr="008A0F7A">
        <w:rPr>
          <w:rFonts w:ascii="Times New Roman" w:hAnsi="Times New Roman" w:cs="Times New Roman"/>
          <w:sz w:val="28"/>
          <w:szCs w:val="28"/>
        </w:rPr>
        <w:t> </w:t>
      </w:r>
      <w:r w:rsidR="00351359" w:rsidRPr="008A0F7A">
        <w:rPr>
          <w:rFonts w:ascii="Times New Roman" w:hAnsi="Times New Roman" w:cs="Times New Roman"/>
          <w:sz w:val="28"/>
          <w:szCs w:val="28"/>
        </w:rPr>
        <w:t>четвертый</w:t>
      </w:r>
      <w:r w:rsidR="00817140" w:rsidRPr="008A0F7A">
        <w:rPr>
          <w:rFonts w:ascii="Times New Roman" w:hAnsi="Times New Roman" w:cs="Times New Roman"/>
          <w:sz w:val="28"/>
          <w:szCs w:val="28"/>
        </w:rPr>
        <w:t xml:space="preserve"> год и последующие</w:t>
      </w:r>
      <w:r w:rsidR="00351359" w:rsidRPr="008A0F7A">
        <w:rPr>
          <w:rFonts w:ascii="Times New Roman" w:hAnsi="Times New Roman" w:cs="Times New Roman"/>
          <w:sz w:val="28"/>
          <w:szCs w:val="28"/>
        </w:rPr>
        <w:t xml:space="preserve"> годы</w:t>
      </w:r>
      <w:r w:rsidR="00817140" w:rsidRPr="008A0F7A">
        <w:rPr>
          <w:rFonts w:ascii="Times New Roman" w:hAnsi="Times New Roman" w:cs="Times New Roman"/>
          <w:sz w:val="28"/>
          <w:szCs w:val="28"/>
        </w:rPr>
        <w:t xml:space="preserve"> в полном объеме </w:t>
      </w:r>
      <w:r w:rsidR="000F37C4" w:rsidRPr="008A0F7A">
        <w:rPr>
          <w:rFonts w:ascii="Times New Roman" w:hAnsi="Times New Roman" w:cs="Times New Roman"/>
          <w:sz w:val="28"/>
          <w:szCs w:val="28"/>
        </w:rPr>
        <w:t xml:space="preserve">– </w:t>
      </w:r>
      <w:r w:rsidR="00817140" w:rsidRPr="008A0F7A">
        <w:rPr>
          <w:rFonts w:ascii="Times New Roman" w:hAnsi="Times New Roman" w:cs="Times New Roman"/>
          <w:sz w:val="28"/>
          <w:szCs w:val="28"/>
        </w:rPr>
        <w:t>100,0%;</w:t>
      </w:r>
    </w:p>
    <w:p w14:paraId="0565CA0C" w14:textId="30DFF865" w:rsidR="00817140" w:rsidRPr="005D1156" w:rsidRDefault="006820AA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106568">
        <w:rPr>
          <w:rFonts w:ascii="Times New Roman" w:hAnsi="Times New Roman" w:cs="Times New Roman"/>
          <w:sz w:val="28"/>
          <w:szCs w:val="28"/>
        </w:rPr>
        <w:t> </w:t>
      </w:r>
      <w:r w:rsidR="00817140" w:rsidRPr="005D1156">
        <w:rPr>
          <w:rFonts w:ascii="Times New Roman" w:hAnsi="Times New Roman" w:cs="Times New Roman"/>
          <w:sz w:val="28"/>
          <w:szCs w:val="28"/>
        </w:rPr>
        <w:t xml:space="preserve">в отношении налогов физических лиц бюджетный эффект будет учтен начиная с 2026 </w:t>
      </w:r>
      <w:r w:rsidR="00817140" w:rsidRPr="003E398A">
        <w:rPr>
          <w:rFonts w:ascii="Times New Roman" w:hAnsi="Times New Roman" w:cs="Times New Roman"/>
          <w:sz w:val="28"/>
          <w:szCs w:val="28"/>
        </w:rPr>
        <w:t>года, с</w:t>
      </w:r>
      <w:r w:rsidR="00817140" w:rsidRPr="005D1156">
        <w:rPr>
          <w:rFonts w:ascii="Times New Roman" w:hAnsi="Times New Roman" w:cs="Times New Roman"/>
          <w:sz w:val="28"/>
          <w:szCs w:val="28"/>
        </w:rPr>
        <w:t xml:space="preserve"> учетом ограничений по темпу роста суммы налога для физических лиц согласно статьям 396 и 408 </w:t>
      </w:r>
      <w:r w:rsidR="006D2C84" w:rsidRPr="005D1156">
        <w:rPr>
          <w:rFonts w:ascii="Times New Roman" w:hAnsi="Times New Roman" w:cs="Times New Roman"/>
          <w:sz w:val="28"/>
          <w:szCs w:val="28"/>
        </w:rPr>
        <w:t>Н</w:t>
      </w:r>
      <w:r w:rsidR="00817140" w:rsidRPr="005D1156">
        <w:rPr>
          <w:rFonts w:ascii="Times New Roman" w:hAnsi="Times New Roman" w:cs="Times New Roman"/>
          <w:sz w:val="28"/>
          <w:szCs w:val="28"/>
        </w:rPr>
        <w:t>алогового кодекса Российской Федерации.</w:t>
      </w:r>
    </w:p>
    <w:p w14:paraId="738861D8" w14:textId="2D0E8C7C" w:rsidR="008E09FB" w:rsidRPr="005D1156" w:rsidRDefault="007F244B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34DE">
        <w:rPr>
          <w:rFonts w:ascii="Times New Roman" w:hAnsi="Times New Roman" w:cs="Times New Roman"/>
          <w:sz w:val="28"/>
          <w:szCs w:val="28"/>
        </w:rPr>
        <w:t>2</w:t>
      </w:r>
      <w:r w:rsidR="000805E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0930BB" w:rsidRPr="005D1156">
        <w:rPr>
          <w:rFonts w:ascii="Times New Roman" w:hAnsi="Times New Roman" w:cs="Times New Roman"/>
          <w:sz w:val="28"/>
          <w:szCs w:val="28"/>
        </w:rPr>
        <w:t>С целью</w:t>
      </w:r>
      <w:r w:rsidR="00260FF7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780A75" w:rsidRPr="005D1156">
        <w:rPr>
          <w:rFonts w:ascii="Times New Roman" w:hAnsi="Times New Roman" w:cs="Times New Roman"/>
          <w:sz w:val="28"/>
          <w:szCs w:val="28"/>
        </w:rPr>
        <w:t>снижения вероятности</w:t>
      </w:r>
      <w:r w:rsidR="00260FF7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780A75" w:rsidRPr="005D1156">
        <w:rPr>
          <w:rFonts w:ascii="Times New Roman" w:hAnsi="Times New Roman" w:cs="Times New Roman"/>
          <w:sz w:val="28"/>
          <w:szCs w:val="28"/>
        </w:rPr>
        <w:t>не</w:t>
      </w:r>
      <w:r w:rsidR="00260FF7" w:rsidRPr="005D1156">
        <w:rPr>
          <w:rFonts w:ascii="Times New Roman" w:hAnsi="Times New Roman" w:cs="Times New Roman"/>
          <w:sz w:val="28"/>
          <w:szCs w:val="28"/>
        </w:rPr>
        <w:t xml:space="preserve">соблюдения муниципальными заказчиками сроков оплаты муниципальных контрактов и </w:t>
      </w:r>
      <w:r w:rsidR="00CB41FE" w:rsidRPr="005D1156">
        <w:rPr>
          <w:rFonts w:ascii="Times New Roman" w:hAnsi="Times New Roman" w:cs="Times New Roman"/>
          <w:sz w:val="28"/>
          <w:szCs w:val="28"/>
        </w:rPr>
        <w:t>нивелирования рисков</w:t>
      </w:r>
      <w:r w:rsidR="00260FF7" w:rsidRPr="005D1156">
        <w:rPr>
          <w:rFonts w:ascii="Times New Roman" w:hAnsi="Times New Roman" w:cs="Times New Roman"/>
          <w:sz w:val="28"/>
          <w:szCs w:val="28"/>
        </w:rPr>
        <w:t xml:space="preserve"> просроченной кредиторской задолженности </w:t>
      </w:r>
      <w:r w:rsidR="008E09FB" w:rsidRPr="005D1156">
        <w:rPr>
          <w:rFonts w:ascii="Times New Roman" w:hAnsi="Times New Roman" w:cs="Times New Roman"/>
          <w:sz w:val="28"/>
          <w:szCs w:val="28"/>
        </w:rPr>
        <w:t>в текущем году по контрактам, источником финансового обеспечения которых являлись межбюджетные трансферты из областного бюджета, предоставление которых в отчетном году осуществлялось в пределах суммы, необходимой для оплаты денежных обязательств получателей средств бюджетов муниципальных образований</w:t>
      </w:r>
      <w:r w:rsidR="004001C5" w:rsidRPr="005D115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879E1" w:rsidRPr="005D1156">
        <w:rPr>
          <w:rFonts w:ascii="Times New Roman" w:hAnsi="Times New Roman" w:cs="Times New Roman"/>
          <w:sz w:val="28"/>
          <w:szCs w:val="28"/>
        </w:rPr>
        <w:t>,</w:t>
      </w:r>
      <w:r w:rsidR="008E09FB" w:rsidRPr="005D1156">
        <w:rPr>
          <w:rFonts w:ascii="Times New Roman" w:hAnsi="Times New Roman" w:cs="Times New Roman"/>
          <w:sz w:val="28"/>
          <w:szCs w:val="28"/>
        </w:rPr>
        <w:t xml:space="preserve"> разработан и внедрен в законодательство Новосибирской области новый механизм. </w:t>
      </w:r>
      <w:r w:rsidR="00E71EE0" w:rsidRPr="005D1156">
        <w:rPr>
          <w:rFonts w:ascii="Times New Roman" w:hAnsi="Times New Roman" w:cs="Times New Roman"/>
          <w:sz w:val="28"/>
          <w:szCs w:val="28"/>
        </w:rPr>
        <w:t>Его суть заключается в возможности</w:t>
      </w:r>
      <w:r w:rsidR="008E09FB" w:rsidRPr="005D1156">
        <w:rPr>
          <w:rFonts w:ascii="Times New Roman" w:hAnsi="Times New Roman" w:cs="Times New Roman"/>
          <w:sz w:val="28"/>
          <w:szCs w:val="28"/>
        </w:rPr>
        <w:t xml:space="preserve"> оперативно вносить изменения в бюджетную роспись областного бюджета</w:t>
      </w:r>
      <w:r w:rsidR="00E71EE0" w:rsidRPr="005D1156">
        <w:rPr>
          <w:rFonts w:ascii="Times New Roman" w:hAnsi="Times New Roman" w:cs="Times New Roman"/>
          <w:sz w:val="28"/>
          <w:szCs w:val="28"/>
        </w:rPr>
        <w:t xml:space="preserve"> в начале финансового года</w:t>
      </w:r>
      <w:r w:rsidR="008E09FB" w:rsidRPr="003E398A">
        <w:rPr>
          <w:rFonts w:ascii="Times New Roman" w:hAnsi="Times New Roman" w:cs="Times New Roman"/>
          <w:sz w:val="28"/>
          <w:szCs w:val="28"/>
        </w:rPr>
        <w:t>,</w:t>
      </w:r>
      <w:r w:rsidR="008E09FB" w:rsidRPr="005D1156">
        <w:rPr>
          <w:rFonts w:ascii="Times New Roman" w:hAnsi="Times New Roman" w:cs="Times New Roman"/>
          <w:sz w:val="28"/>
          <w:szCs w:val="28"/>
        </w:rPr>
        <w:t xml:space="preserve"> не</w:t>
      </w:r>
      <w:r w:rsidR="000F37C4">
        <w:rPr>
          <w:rFonts w:ascii="Times New Roman" w:hAnsi="Times New Roman" w:cs="Times New Roman"/>
          <w:sz w:val="28"/>
          <w:szCs w:val="28"/>
        </w:rPr>
        <w:t> </w:t>
      </w:r>
      <w:r w:rsidR="008E09FB" w:rsidRPr="005D1156">
        <w:rPr>
          <w:rFonts w:ascii="Times New Roman" w:hAnsi="Times New Roman" w:cs="Times New Roman"/>
          <w:sz w:val="28"/>
          <w:szCs w:val="28"/>
        </w:rPr>
        <w:t>дожидаясь внесения изменений в закон об областном бюджете.</w:t>
      </w:r>
    </w:p>
    <w:p w14:paraId="48B197DF" w14:textId="1A153E56" w:rsidR="008E09FB" w:rsidRPr="005D1156" w:rsidRDefault="00F47833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Данный механизм позволил главным распорядителям средств областного бюджета подтвердить в 2025 году муниципал</w:t>
      </w:r>
      <w:r w:rsidR="000F37C4">
        <w:rPr>
          <w:rFonts w:ascii="Times New Roman" w:hAnsi="Times New Roman" w:cs="Times New Roman"/>
          <w:sz w:val="28"/>
          <w:szCs w:val="28"/>
        </w:rPr>
        <w:t>ьным образованиям потребность в </w:t>
      </w:r>
      <w:r w:rsidRPr="005D1156">
        <w:rPr>
          <w:rFonts w:ascii="Times New Roman" w:hAnsi="Times New Roman" w:cs="Times New Roman"/>
          <w:sz w:val="28"/>
          <w:szCs w:val="28"/>
        </w:rPr>
        <w:t>бюджетных ассигнованиях на предоставле</w:t>
      </w:r>
      <w:r w:rsidR="000F37C4">
        <w:rPr>
          <w:rFonts w:ascii="Times New Roman" w:hAnsi="Times New Roman" w:cs="Times New Roman"/>
          <w:sz w:val="28"/>
          <w:szCs w:val="28"/>
        </w:rPr>
        <w:t>ние межбюджетных трансфертов из </w:t>
      </w:r>
      <w:r w:rsidRPr="005D1156">
        <w:rPr>
          <w:rFonts w:ascii="Times New Roman" w:hAnsi="Times New Roman" w:cs="Times New Roman"/>
          <w:sz w:val="28"/>
          <w:szCs w:val="28"/>
        </w:rPr>
        <w:t>обл</w:t>
      </w:r>
      <w:r w:rsidR="000F37C4">
        <w:rPr>
          <w:rFonts w:ascii="Times New Roman" w:hAnsi="Times New Roman" w:cs="Times New Roman"/>
          <w:sz w:val="28"/>
          <w:szCs w:val="28"/>
        </w:rPr>
        <w:t>астного бюджета в размере 327,4 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Pr="005D1156">
        <w:rPr>
          <w:rFonts w:ascii="Times New Roman" w:hAnsi="Times New Roman" w:cs="Times New Roman"/>
          <w:sz w:val="28"/>
          <w:szCs w:val="28"/>
        </w:rPr>
        <w:t> рублей для дальнейшего заключения дополнительных соглашений на увеличение объема предоставляемых трансфертов и</w:t>
      </w:r>
      <w:r w:rsidR="000F37C4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проведения муниципальными образованиями Новосибирской области своевременного финансировани</w:t>
      </w:r>
      <w:r w:rsidR="003B03B3" w:rsidRPr="005D1156">
        <w:rPr>
          <w:rFonts w:ascii="Times New Roman" w:hAnsi="Times New Roman" w:cs="Times New Roman"/>
          <w:sz w:val="28"/>
          <w:szCs w:val="28"/>
        </w:rPr>
        <w:t>я</w:t>
      </w:r>
      <w:r w:rsidRPr="005D1156">
        <w:rPr>
          <w:rFonts w:ascii="Times New Roman" w:hAnsi="Times New Roman" w:cs="Times New Roman"/>
          <w:sz w:val="28"/>
          <w:szCs w:val="28"/>
        </w:rPr>
        <w:t xml:space="preserve"> муниципальных контрактов. Все это способствовало улучшению платежной дисциплины и отсутствию просроченной кредиторской задолженности у муниципальных образований.</w:t>
      </w:r>
    </w:p>
    <w:bookmarkEnd w:id="2"/>
    <w:p w14:paraId="6B1A92E2" w14:textId="3100A049" w:rsidR="00FC2963" w:rsidRPr="005D1156" w:rsidRDefault="0062233E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34DE">
        <w:rPr>
          <w:rFonts w:ascii="Times New Roman" w:hAnsi="Times New Roman" w:cs="Times New Roman"/>
          <w:sz w:val="28"/>
          <w:szCs w:val="28"/>
        </w:rPr>
        <w:t>3</w:t>
      </w:r>
      <w:r w:rsidR="000805E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8E09FB" w:rsidRPr="005D1156">
        <w:rPr>
          <w:rFonts w:ascii="Times New Roman" w:hAnsi="Times New Roman" w:cs="Times New Roman"/>
          <w:sz w:val="28"/>
          <w:szCs w:val="28"/>
        </w:rPr>
        <w:t>С целью определения единообразной практики установления уровней софинансирования расходных обязательств муниципальных образований</w:t>
      </w:r>
      <w:r w:rsidR="004001C5" w:rsidRPr="005D115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8E09FB" w:rsidRPr="005D1156">
        <w:rPr>
          <w:rFonts w:ascii="Times New Roman" w:hAnsi="Times New Roman" w:cs="Times New Roman"/>
          <w:sz w:val="28"/>
          <w:szCs w:val="28"/>
        </w:rPr>
        <w:t xml:space="preserve"> из областного бюджета, проанализирована федеральная </w:t>
      </w:r>
      <w:r w:rsidR="008E09FB" w:rsidRPr="005D1156">
        <w:rPr>
          <w:rFonts w:ascii="Times New Roman" w:hAnsi="Times New Roman" w:cs="Times New Roman"/>
          <w:sz w:val="28"/>
          <w:szCs w:val="28"/>
        </w:rPr>
        <w:lastRenderedPageBreak/>
        <w:t>практика установления уровней софинансирования для субъектов Р</w:t>
      </w:r>
      <w:r w:rsidR="00BA3F45" w:rsidRPr="005D115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8E09FB" w:rsidRPr="005D1156">
        <w:rPr>
          <w:rFonts w:ascii="Times New Roman" w:hAnsi="Times New Roman" w:cs="Times New Roman"/>
          <w:sz w:val="28"/>
          <w:szCs w:val="28"/>
        </w:rPr>
        <w:t>Ф</w:t>
      </w:r>
      <w:r w:rsidR="00BA3F45" w:rsidRPr="005D1156">
        <w:rPr>
          <w:rFonts w:ascii="Times New Roman" w:hAnsi="Times New Roman" w:cs="Times New Roman"/>
          <w:sz w:val="28"/>
          <w:szCs w:val="28"/>
        </w:rPr>
        <w:t>едерации</w:t>
      </w:r>
      <w:r w:rsidR="008E09FB" w:rsidRPr="005D1156">
        <w:rPr>
          <w:rFonts w:ascii="Times New Roman" w:hAnsi="Times New Roman" w:cs="Times New Roman"/>
          <w:sz w:val="28"/>
          <w:szCs w:val="28"/>
        </w:rPr>
        <w:t xml:space="preserve">, отличных от предельных. </w:t>
      </w:r>
      <w:r w:rsidR="0051663B" w:rsidRPr="005D1156">
        <w:rPr>
          <w:rFonts w:ascii="Times New Roman" w:hAnsi="Times New Roman" w:cs="Times New Roman"/>
          <w:sz w:val="28"/>
          <w:szCs w:val="28"/>
        </w:rPr>
        <w:t>Результаты показали</w:t>
      </w:r>
      <w:r w:rsidR="008E09FB" w:rsidRPr="005D1156">
        <w:rPr>
          <w:rFonts w:ascii="Times New Roman" w:hAnsi="Times New Roman" w:cs="Times New Roman"/>
          <w:sz w:val="28"/>
          <w:szCs w:val="28"/>
        </w:rPr>
        <w:t xml:space="preserve">, что </w:t>
      </w:r>
      <w:r w:rsidR="00FC2963" w:rsidRPr="005D1156">
        <w:rPr>
          <w:rFonts w:ascii="Times New Roman" w:hAnsi="Times New Roman" w:cs="Times New Roman"/>
          <w:sz w:val="28"/>
          <w:szCs w:val="28"/>
        </w:rPr>
        <w:t>для Новосибирской области не актуален ни один из изученных вариантов.</w:t>
      </w:r>
    </w:p>
    <w:p w14:paraId="6A459ECF" w14:textId="2763930C" w:rsidR="00F73113" w:rsidRPr="00E72395" w:rsidRDefault="00F73113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По отдельным главным распорядителям средств областного бюджета проведен анализ оснований для установления уровней софинансирования выше </w:t>
      </w:r>
      <w:r w:rsidRPr="00E72395">
        <w:rPr>
          <w:rFonts w:ascii="Times New Roman" w:hAnsi="Times New Roman" w:cs="Times New Roman"/>
          <w:sz w:val="28"/>
          <w:szCs w:val="28"/>
        </w:rPr>
        <w:t>предельных</w:t>
      </w:r>
      <w:r w:rsidR="0096417A">
        <w:rPr>
          <w:rFonts w:ascii="Times New Roman" w:hAnsi="Times New Roman" w:cs="Times New Roman"/>
          <w:sz w:val="28"/>
          <w:szCs w:val="28"/>
        </w:rPr>
        <w:t>.</w:t>
      </w:r>
    </w:p>
    <w:p w14:paraId="01339A88" w14:textId="4D1F862F" w:rsidR="00F73113" w:rsidRPr="00E72395" w:rsidRDefault="0096417A" w:rsidP="005410C5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F73113" w:rsidRPr="00E72395">
        <w:rPr>
          <w:rFonts w:ascii="Times New Roman" w:hAnsi="Times New Roman" w:cs="Times New Roman"/>
          <w:sz w:val="28"/>
          <w:szCs w:val="28"/>
        </w:rPr>
        <w:t>еобъективными признаны большин</w:t>
      </w:r>
      <w:r w:rsidR="000F37C4" w:rsidRPr="00E72395">
        <w:rPr>
          <w:rFonts w:ascii="Times New Roman" w:hAnsi="Times New Roman" w:cs="Times New Roman"/>
          <w:sz w:val="28"/>
          <w:szCs w:val="28"/>
        </w:rPr>
        <w:t>ство оснований, в связи с чем в</w:t>
      </w:r>
      <w:r w:rsidR="00283AC4">
        <w:rPr>
          <w:rFonts w:ascii="Times New Roman" w:hAnsi="Times New Roman" w:cs="Times New Roman"/>
          <w:sz w:val="28"/>
          <w:szCs w:val="28"/>
        </w:rPr>
        <w:t xml:space="preserve"> </w:t>
      </w:r>
      <w:r w:rsidR="00F73113" w:rsidRPr="00E72395">
        <w:rPr>
          <w:rFonts w:ascii="Times New Roman" w:hAnsi="Times New Roman" w:cs="Times New Roman"/>
          <w:sz w:val="28"/>
          <w:szCs w:val="28"/>
        </w:rPr>
        <w:t>порядки предоставления межбюджетных трансфертов внесены изменения в части приведения уровней софинансирования в соответствие с предельными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59F1B88" w14:textId="7AB2005B" w:rsidR="00F73113" w:rsidRPr="005D1156" w:rsidRDefault="0096417A" w:rsidP="005410C5">
      <w:pPr>
        <w:pStyle w:val="ab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F73113" w:rsidRPr="00E72395">
        <w:rPr>
          <w:rFonts w:ascii="Times New Roman" w:hAnsi="Times New Roman" w:cs="Times New Roman"/>
          <w:sz w:val="28"/>
          <w:szCs w:val="28"/>
        </w:rPr>
        <w:t>бъективными</w:t>
      </w:r>
      <w:r w:rsidR="00F73113" w:rsidRPr="005D1156">
        <w:rPr>
          <w:rFonts w:ascii="Times New Roman" w:hAnsi="Times New Roman" w:cs="Times New Roman"/>
          <w:sz w:val="28"/>
          <w:szCs w:val="28"/>
        </w:rPr>
        <w:t xml:space="preserve"> признаны ис</w:t>
      </w:r>
      <w:r w:rsidR="000F37C4">
        <w:rPr>
          <w:rFonts w:ascii="Times New Roman" w:hAnsi="Times New Roman" w:cs="Times New Roman"/>
          <w:sz w:val="28"/>
          <w:szCs w:val="28"/>
        </w:rPr>
        <w:t>ключительные случаи, которые не </w:t>
      </w:r>
      <w:r w:rsidR="00F73113" w:rsidRPr="005D1156">
        <w:rPr>
          <w:rFonts w:ascii="Times New Roman" w:hAnsi="Times New Roman" w:cs="Times New Roman"/>
          <w:sz w:val="28"/>
          <w:szCs w:val="28"/>
        </w:rPr>
        <w:t>вписываются в общие требования распоряжения Правительства Н</w:t>
      </w:r>
      <w:r w:rsidR="00074EC8" w:rsidRPr="005D1156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8F1431" w:rsidRPr="005D1156">
        <w:rPr>
          <w:rFonts w:ascii="Times New Roman" w:hAnsi="Times New Roman" w:cs="Times New Roman"/>
          <w:sz w:val="28"/>
          <w:szCs w:val="28"/>
        </w:rPr>
        <w:t xml:space="preserve"> от</w:t>
      </w:r>
      <w:r w:rsidR="000F37C4">
        <w:rPr>
          <w:rFonts w:ascii="Times New Roman" w:hAnsi="Times New Roman" w:cs="Times New Roman"/>
          <w:sz w:val="28"/>
          <w:szCs w:val="28"/>
        </w:rPr>
        <w:t> </w:t>
      </w:r>
      <w:r w:rsidR="00694292" w:rsidRPr="005D1156">
        <w:rPr>
          <w:rFonts w:ascii="Times New Roman" w:hAnsi="Times New Roman" w:cs="Times New Roman"/>
          <w:sz w:val="28"/>
          <w:szCs w:val="28"/>
        </w:rPr>
        <w:t>13.08.2024</w:t>
      </w:r>
      <w:r w:rsidR="000F37C4">
        <w:rPr>
          <w:rFonts w:ascii="Times New Roman" w:hAnsi="Times New Roman" w:cs="Times New Roman"/>
          <w:sz w:val="28"/>
          <w:szCs w:val="28"/>
        </w:rPr>
        <w:t xml:space="preserve"> № </w:t>
      </w:r>
      <w:r w:rsidR="00694292" w:rsidRPr="005D1156">
        <w:rPr>
          <w:rFonts w:ascii="Times New Roman" w:hAnsi="Times New Roman" w:cs="Times New Roman"/>
          <w:sz w:val="28"/>
          <w:szCs w:val="28"/>
        </w:rPr>
        <w:t>407-рп «О предельных уровнях софинансирования Новосибирской областью (в процентах) объемов расходных обязательств муниципальных образований Новосибирской области на 2025 год и плановый период 2026</w:t>
      </w:r>
      <w:r w:rsidR="000F37C4">
        <w:rPr>
          <w:rFonts w:ascii="Times New Roman" w:hAnsi="Times New Roman" w:cs="Times New Roman"/>
          <w:sz w:val="28"/>
          <w:szCs w:val="28"/>
        </w:rPr>
        <w:t>–</w:t>
      </w:r>
      <w:r w:rsidR="00694292" w:rsidRPr="005D1156">
        <w:rPr>
          <w:rFonts w:ascii="Times New Roman" w:hAnsi="Times New Roman" w:cs="Times New Roman"/>
          <w:sz w:val="28"/>
          <w:szCs w:val="28"/>
        </w:rPr>
        <w:t>2027 годов»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F73113" w:rsidRPr="005D1156">
        <w:rPr>
          <w:rFonts w:ascii="Times New Roman" w:hAnsi="Times New Roman" w:cs="Times New Roman"/>
          <w:sz w:val="28"/>
          <w:szCs w:val="28"/>
        </w:rPr>
        <w:t>субсидии, предоставляемые на конкурсной основе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73113" w:rsidRPr="005D1156">
        <w:rPr>
          <w:rFonts w:ascii="Times New Roman" w:hAnsi="Times New Roman" w:cs="Times New Roman"/>
          <w:sz w:val="28"/>
          <w:szCs w:val="28"/>
        </w:rPr>
        <w:t>субсидии на реализацию мероприятий по обеспечению сбалансированности местных бюджетов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73113" w:rsidRPr="005D1156">
        <w:rPr>
          <w:rFonts w:ascii="Times New Roman" w:hAnsi="Times New Roman" w:cs="Times New Roman"/>
          <w:sz w:val="28"/>
          <w:szCs w:val="28"/>
        </w:rPr>
        <w:t>субсидии местным бюджетам из областн</w:t>
      </w:r>
      <w:r w:rsidR="000F37C4">
        <w:rPr>
          <w:rFonts w:ascii="Times New Roman" w:hAnsi="Times New Roman" w:cs="Times New Roman"/>
          <w:sz w:val="28"/>
          <w:szCs w:val="28"/>
        </w:rPr>
        <w:t>ого бюджета, предоставляемые за </w:t>
      </w:r>
      <w:r w:rsidR="00F73113" w:rsidRPr="005D1156">
        <w:rPr>
          <w:rFonts w:ascii="Times New Roman" w:hAnsi="Times New Roman" w:cs="Times New Roman"/>
          <w:sz w:val="28"/>
          <w:szCs w:val="28"/>
        </w:rPr>
        <w:t>счет федеральных средств, а также государственных (муниципальных) организаций и негосударственных организаций</w:t>
      </w:r>
      <w:r>
        <w:rPr>
          <w:rFonts w:ascii="Times New Roman" w:hAnsi="Times New Roman" w:cs="Times New Roman"/>
          <w:sz w:val="28"/>
          <w:szCs w:val="28"/>
        </w:rPr>
        <w:t>)</w:t>
      </w:r>
      <w:r w:rsidR="00F73113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66D49F56" w14:textId="183C19A4" w:rsidR="00311D08" w:rsidRDefault="008E09FB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Таким образом</w:t>
      </w:r>
      <w:r w:rsidR="00D51E09" w:rsidRPr="005D1156">
        <w:rPr>
          <w:rFonts w:ascii="Times New Roman" w:hAnsi="Times New Roman" w:cs="Times New Roman"/>
          <w:sz w:val="28"/>
          <w:szCs w:val="28"/>
        </w:rPr>
        <w:t>,</w:t>
      </w:r>
      <w:r w:rsidRPr="005D1156">
        <w:rPr>
          <w:rFonts w:ascii="Times New Roman" w:hAnsi="Times New Roman" w:cs="Times New Roman"/>
          <w:sz w:val="28"/>
          <w:szCs w:val="28"/>
        </w:rPr>
        <w:t xml:space="preserve"> сформирован закрытый перечень случаев, по которым возможно установление уровня отличного от предельного уровня софинансирования</w:t>
      </w:r>
      <w:r w:rsidR="00E87CC0" w:rsidRPr="005D1156">
        <w:rPr>
          <w:rFonts w:ascii="Times New Roman" w:hAnsi="Times New Roman" w:cs="Times New Roman"/>
          <w:sz w:val="28"/>
          <w:szCs w:val="28"/>
        </w:rPr>
        <w:t xml:space="preserve"> (постановление Правите</w:t>
      </w:r>
      <w:r w:rsidR="000F37C4">
        <w:rPr>
          <w:rFonts w:ascii="Times New Roman" w:hAnsi="Times New Roman" w:cs="Times New Roman"/>
          <w:sz w:val="28"/>
          <w:szCs w:val="28"/>
        </w:rPr>
        <w:t>льства Новосибирской области от </w:t>
      </w:r>
      <w:r w:rsidR="00E87CC0" w:rsidRPr="005D1156">
        <w:rPr>
          <w:rFonts w:ascii="Times New Roman" w:hAnsi="Times New Roman" w:cs="Times New Roman"/>
          <w:sz w:val="28"/>
          <w:szCs w:val="28"/>
        </w:rPr>
        <w:t>24.12.2024 №</w:t>
      </w:r>
      <w:r w:rsidR="000F37C4">
        <w:rPr>
          <w:rFonts w:ascii="Times New Roman" w:hAnsi="Times New Roman" w:cs="Times New Roman"/>
          <w:sz w:val="28"/>
          <w:szCs w:val="28"/>
        </w:rPr>
        <w:t> </w:t>
      </w:r>
      <w:r w:rsidR="00E87CC0" w:rsidRPr="005D1156">
        <w:rPr>
          <w:rFonts w:ascii="Times New Roman" w:hAnsi="Times New Roman" w:cs="Times New Roman"/>
          <w:sz w:val="28"/>
          <w:szCs w:val="28"/>
        </w:rPr>
        <w:t>603-п «О внесении изменений в постановление Правительства Новосибирской области от</w:t>
      </w:r>
      <w:r w:rsidR="000F37C4">
        <w:rPr>
          <w:rFonts w:ascii="Times New Roman" w:hAnsi="Times New Roman" w:cs="Times New Roman"/>
          <w:sz w:val="28"/>
          <w:szCs w:val="28"/>
        </w:rPr>
        <w:t> </w:t>
      </w:r>
      <w:r w:rsidR="00E87CC0" w:rsidRPr="005D1156">
        <w:rPr>
          <w:rFonts w:ascii="Times New Roman" w:hAnsi="Times New Roman" w:cs="Times New Roman"/>
          <w:sz w:val="28"/>
          <w:szCs w:val="28"/>
        </w:rPr>
        <w:t>03.03.2020 №</w:t>
      </w:r>
      <w:r w:rsidR="000F37C4">
        <w:rPr>
          <w:rFonts w:ascii="Times New Roman" w:hAnsi="Times New Roman" w:cs="Times New Roman"/>
          <w:sz w:val="28"/>
          <w:szCs w:val="28"/>
        </w:rPr>
        <w:t> </w:t>
      </w:r>
      <w:r w:rsidR="00E87CC0" w:rsidRPr="005D1156">
        <w:rPr>
          <w:rFonts w:ascii="Times New Roman" w:hAnsi="Times New Roman" w:cs="Times New Roman"/>
          <w:sz w:val="28"/>
          <w:szCs w:val="28"/>
        </w:rPr>
        <w:t>40-п»)</w:t>
      </w:r>
      <w:r w:rsidR="00C7735F" w:rsidRPr="005D1156">
        <w:rPr>
          <w:rFonts w:ascii="Times New Roman" w:hAnsi="Times New Roman" w:cs="Times New Roman"/>
          <w:sz w:val="28"/>
          <w:szCs w:val="28"/>
        </w:rPr>
        <w:t>,</w:t>
      </w:r>
      <w:r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C7735F" w:rsidRPr="005D1156">
        <w:rPr>
          <w:rFonts w:ascii="Times New Roman" w:hAnsi="Times New Roman" w:cs="Times New Roman"/>
          <w:sz w:val="28"/>
          <w:szCs w:val="28"/>
        </w:rPr>
        <w:t>позволяющий</w:t>
      </w:r>
      <w:r w:rsidRPr="005D1156">
        <w:rPr>
          <w:rFonts w:ascii="Times New Roman" w:hAnsi="Times New Roman" w:cs="Times New Roman"/>
          <w:sz w:val="28"/>
          <w:szCs w:val="28"/>
        </w:rPr>
        <w:t xml:space="preserve"> снизить необоснованную финансовую нагрузку на местные бюджеты</w:t>
      </w:r>
      <w:r w:rsidR="00D67EC4">
        <w:rPr>
          <w:rFonts w:ascii="Times New Roman" w:hAnsi="Times New Roman" w:cs="Times New Roman"/>
          <w:sz w:val="28"/>
          <w:szCs w:val="28"/>
        </w:rPr>
        <w:t>.</w:t>
      </w:r>
    </w:p>
    <w:p w14:paraId="54B075C1" w14:textId="77777777" w:rsidR="0062233E" w:rsidRPr="005D1156" w:rsidRDefault="0062233E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C5D520" w14:textId="49BDE312" w:rsidR="00473A0B" w:rsidRDefault="0096417A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Hlk206579515"/>
      <w:r>
        <w:rPr>
          <w:rFonts w:ascii="Times New Roman" w:hAnsi="Times New Roman" w:cs="Times New Roman"/>
          <w:sz w:val="28"/>
          <w:szCs w:val="28"/>
        </w:rPr>
        <w:t>Реализация</w:t>
      </w:r>
      <w:r w:rsidR="00473A0B" w:rsidRPr="005D1156">
        <w:rPr>
          <w:rFonts w:ascii="Times New Roman" w:hAnsi="Times New Roman" w:cs="Times New Roman"/>
          <w:sz w:val="28"/>
          <w:szCs w:val="28"/>
        </w:rPr>
        <w:t xml:space="preserve"> государственной поддержки</w:t>
      </w:r>
      <w:r w:rsidR="001D5FCC" w:rsidRPr="005D1156">
        <w:rPr>
          <w:rFonts w:ascii="Times New Roman" w:hAnsi="Times New Roman" w:cs="Times New Roman"/>
          <w:sz w:val="28"/>
          <w:szCs w:val="28"/>
        </w:rPr>
        <w:t xml:space="preserve"> отраслей экономики</w:t>
      </w:r>
      <w:r w:rsidR="00473A0B" w:rsidRPr="005D1156">
        <w:rPr>
          <w:rFonts w:ascii="Times New Roman" w:hAnsi="Times New Roman" w:cs="Times New Roman"/>
          <w:sz w:val="28"/>
          <w:szCs w:val="28"/>
        </w:rPr>
        <w:t xml:space="preserve"> и содействия в</w:t>
      </w:r>
      <w:r w:rsidR="006D4D3A" w:rsidRPr="005D1156">
        <w:rPr>
          <w:rFonts w:ascii="Times New Roman" w:hAnsi="Times New Roman" w:cs="Times New Roman"/>
          <w:sz w:val="28"/>
          <w:szCs w:val="28"/>
        </w:rPr>
        <w:t> </w:t>
      </w:r>
      <w:r w:rsidR="00473A0B" w:rsidRPr="005D1156">
        <w:rPr>
          <w:rFonts w:ascii="Times New Roman" w:hAnsi="Times New Roman" w:cs="Times New Roman"/>
          <w:sz w:val="28"/>
          <w:szCs w:val="28"/>
        </w:rPr>
        <w:t>ускорении достижения технологического суверенитета</w:t>
      </w:r>
    </w:p>
    <w:p w14:paraId="3D0D0A5D" w14:textId="77777777" w:rsidR="0062233E" w:rsidRPr="005D1156" w:rsidRDefault="0062233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C6AA944" w14:textId="48F14D42" w:rsidR="006608B8" w:rsidRPr="005D1156" w:rsidRDefault="0062233E" w:rsidP="005410C5">
      <w:pPr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34DE">
        <w:rPr>
          <w:rFonts w:ascii="Times New Roman" w:hAnsi="Times New Roman" w:cs="Times New Roman"/>
          <w:sz w:val="28"/>
          <w:szCs w:val="28"/>
        </w:rPr>
        <w:t>4</w:t>
      </w:r>
      <w:r w:rsidR="000805E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6608B8" w:rsidRPr="005D1156">
        <w:rPr>
          <w:rFonts w:ascii="Times New Roman" w:hAnsi="Times New Roman" w:cs="Times New Roman"/>
          <w:sz w:val="28"/>
          <w:szCs w:val="28"/>
        </w:rPr>
        <w:t>Увеличение количества поступающих инициатив на оказание государственной поддержки из областного бюджета в форме налоговых льгот, низкий уровень проработки финансово-экономического обоснования (далее</w:t>
      </w:r>
      <w:r w:rsidR="000F37C4">
        <w:rPr>
          <w:rFonts w:ascii="Times New Roman" w:hAnsi="Times New Roman" w:cs="Times New Roman"/>
          <w:sz w:val="28"/>
          <w:szCs w:val="28"/>
        </w:rPr>
        <w:t> –</w:t>
      </w:r>
      <w:r w:rsidR="006608B8" w:rsidRPr="005D1156">
        <w:rPr>
          <w:rFonts w:ascii="Times New Roman" w:hAnsi="Times New Roman" w:cs="Times New Roman"/>
          <w:sz w:val="28"/>
          <w:szCs w:val="28"/>
        </w:rPr>
        <w:t xml:space="preserve"> ФЭО) к предлагаемым инициативам по установлению новых налоговых преференций обозначили необходимость разработки определенных стандартов обоснования получения государственной поддержки. Качественно подготовленное ФЭО является основой для принятия решений о предоставлении налоговых льгот, главным образом, имеющим стимулирующую направленность</w:t>
      </w:r>
      <w:r w:rsidR="000075DB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7E45E637" w14:textId="1D720F1E" w:rsidR="00F3725F" w:rsidRPr="005D1156" w:rsidRDefault="002F58EC" w:rsidP="005410C5">
      <w:pPr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целях формирования комплексного пре</w:t>
      </w:r>
      <w:r w:rsidR="000F37C4">
        <w:rPr>
          <w:rFonts w:ascii="Times New Roman" w:hAnsi="Times New Roman" w:cs="Times New Roman"/>
          <w:sz w:val="28"/>
          <w:szCs w:val="28"/>
        </w:rPr>
        <w:t>дставления о целесообразности и </w:t>
      </w:r>
      <w:r w:rsidRPr="005D1156">
        <w:rPr>
          <w:rFonts w:ascii="Times New Roman" w:hAnsi="Times New Roman" w:cs="Times New Roman"/>
          <w:sz w:val="28"/>
          <w:szCs w:val="28"/>
        </w:rPr>
        <w:t>ожидаемой результативности предоставле</w:t>
      </w:r>
      <w:r w:rsidR="000F37C4">
        <w:rPr>
          <w:rFonts w:ascii="Times New Roman" w:hAnsi="Times New Roman" w:cs="Times New Roman"/>
          <w:sz w:val="28"/>
          <w:szCs w:val="28"/>
        </w:rPr>
        <w:t>ния государственной поддержки в </w:t>
      </w:r>
      <w:r w:rsidRPr="005D1156">
        <w:rPr>
          <w:rFonts w:ascii="Times New Roman" w:hAnsi="Times New Roman" w:cs="Times New Roman"/>
          <w:sz w:val="28"/>
          <w:szCs w:val="28"/>
        </w:rPr>
        <w:t>форме налоговых льгот и освобождений отдельных категорий налогоплательщиков Н</w:t>
      </w:r>
      <w:r w:rsidR="005D43B9" w:rsidRPr="005D1156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Pr="005D1156">
        <w:rPr>
          <w:rFonts w:ascii="Times New Roman" w:hAnsi="Times New Roman" w:cs="Times New Roman"/>
          <w:sz w:val="28"/>
          <w:szCs w:val="28"/>
        </w:rPr>
        <w:t xml:space="preserve"> на стадии их введения</w:t>
      </w:r>
      <w:r w:rsidR="000F37C4">
        <w:rPr>
          <w:rFonts w:ascii="Times New Roman" w:hAnsi="Times New Roman" w:cs="Times New Roman"/>
          <w:sz w:val="28"/>
          <w:szCs w:val="28"/>
        </w:rPr>
        <w:t xml:space="preserve"> МФиНП НСО в </w:t>
      </w:r>
      <w:r w:rsidRPr="005D1156">
        <w:rPr>
          <w:rFonts w:ascii="Times New Roman" w:hAnsi="Times New Roman" w:cs="Times New Roman"/>
          <w:sz w:val="28"/>
          <w:szCs w:val="28"/>
        </w:rPr>
        <w:t xml:space="preserve">2025 году </w:t>
      </w:r>
      <w:r w:rsidR="00657A51" w:rsidRPr="005D1156">
        <w:rPr>
          <w:rFonts w:ascii="Times New Roman" w:hAnsi="Times New Roman" w:cs="Times New Roman"/>
          <w:sz w:val="28"/>
          <w:szCs w:val="28"/>
        </w:rPr>
        <w:t>подготовлены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Рекомендации по оценке эффективности налоговых расходов (далее </w:t>
      </w:r>
      <w:r w:rsidR="000F37C4">
        <w:rPr>
          <w:rFonts w:ascii="Times New Roman" w:hAnsi="Times New Roman" w:cs="Times New Roman"/>
          <w:sz w:val="28"/>
          <w:szCs w:val="28"/>
        </w:rPr>
        <w:t>–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Рекомендации)</w:t>
      </w:r>
      <w:r w:rsidR="009A292A" w:rsidRPr="005D1156">
        <w:rPr>
          <w:rFonts w:ascii="Times New Roman" w:hAnsi="Times New Roman" w:cs="Times New Roman"/>
          <w:sz w:val="28"/>
          <w:szCs w:val="28"/>
        </w:rPr>
        <w:t>.</w:t>
      </w:r>
      <w:r w:rsidR="000075DB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F3725F" w:rsidRPr="005D1156">
        <w:rPr>
          <w:rFonts w:ascii="Times New Roman" w:hAnsi="Times New Roman" w:cs="Times New Roman"/>
          <w:sz w:val="28"/>
          <w:szCs w:val="28"/>
        </w:rPr>
        <w:t>Основные критерии</w:t>
      </w:r>
      <w:r w:rsidR="000F37C4">
        <w:rPr>
          <w:rFonts w:ascii="Times New Roman" w:hAnsi="Times New Roman" w:cs="Times New Roman"/>
          <w:sz w:val="28"/>
          <w:szCs w:val="28"/>
        </w:rPr>
        <w:t>, отраженные в </w:t>
      </w:r>
      <w:r w:rsidR="00DA6A79" w:rsidRPr="005D1156">
        <w:rPr>
          <w:rFonts w:ascii="Times New Roman" w:hAnsi="Times New Roman" w:cs="Times New Roman"/>
          <w:sz w:val="28"/>
          <w:szCs w:val="28"/>
        </w:rPr>
        <w:t>Рекомендациях</w:t>
      </w:r>
      <w:r w:rsidR="00F3725F" w:rsidRPr="005D1156">
        <w:rPr>
          <w:rFonts w:ascii="Times New Roman" w:hAnsi="Times New Roman" w:cs="Times New Roman"/>
          <w:sz w:val="28"/>
          <w:szCs w:val="28"/>
        </w:rPr>
        <w:t>:</w:t>
      </w:r>
    </w:p>
    <w:p w14:paraId="5A9DC7B0" w14:textId="05A4BBF2" w:rsidR="00F3725F" w:rsidRPr="005D1156" w:rsidRDefault="006820AA" w:rsidP="005410C5">
      <w:pPr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="00F3725F" w:rsidRPr="005D1156">
        <w:rPr>
          <w:rFonts w:ascii="Times New Roman" w:hAnsi="Times New Roman" w:cs="Times New Roman"/>
          <w:sz w:val="28"/>
          <w:szCs w:val="28"/>
        </w:rPr>
        <w:t>оценка востребованности (потенциального уровня востребованности налогоплательщиками региона налоговых льгот в случае их предоставления);</w:t>
      </w:r>
    </w:p>
    <w:p w14:paraId="72028094" w14:textId="68D70614" w:rsidR="00F3725F" w:rsidRPr="005D1156" w:rsidRDefault="006820AA" w:rsidP="005410C5">
      <w:pPr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="00F3725F" w:rsidRPr="005D1156">
        <w:rPr>
          <w:rFonts w:ascii="Times New Roman" w:hAnsi="Times New Roman" w:cs="Times New Roman"/>
          <w:sz w:val="28"/>
          <w:szCs w:val="28"/>
        </w:rPr>
        <w:t xml:space="preserve">соответствие целям </w:t>
      </w:r>
      <w:r w:rsidR="006363CB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государственн</w:t>
      </w:r>
      <w:r w:rsidR="006363CB">
        <w:rPr>
          <w:rStyle w:val="afe"/>
          <w:rFonts w:ascii="Times New Roman" w:hAnsi="Times New Roman" w:cs="Times New Roman"/>
          <w:b w:val="0"/>
          <w:sz w:val="28"/>
          <w:szCs w:val="28"/>
        </w:rPr>
        <w:t>ой</w:t>
      </w:r>
      <w:r w:rsidR="006363CB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6363CB">
        <w:rPr>
          <w:rStyle w:val="afe"/>
          <w:rFonts w:ascii="Times New Roman" w:hAnsi="Times New Roman" w:cs="Times New Roman"/>
          <w:b w:val="0"/>
          <w:sz w:val="28"/>
          <w:szCs w:val="28"/>
        </w:rPr>
        <w:t>ы</w:t>
      </w:r>
      <w:r w:rsidR="006363CB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 w:rsidR="00F3725F" w:rsidRPr="005D1156">
        <w:rPr>
          <w:rFonts w:ascii="Times New Roman" w:hAnsi="Times New Roman" w:cs="Times New Roman"/>
          <w:sz w:val="28"/>
          <w:szCs w:val="28"/>
        </w:rPr>
        <w:t>;</w:t>
      </w:r>
    </w:p>
    <w:p w14:paraId="650B9F35" w14:textId="50490F45" w:rsidR="00F3725F" w:rsidRPr="005D1156" w:rsidRDefault="006820AA" w:rsidP="005410C5">
      <w:pPr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3725F" w:rsidRPr="005D1156">
        <w:rPr>
          <w:rFonts w:ascii="Times New Roman" w:hAnsi="Times New Roman" w:cs="Times New Roman"/>
          <w:sz w:val="28"/>
          <w:szCs w:val="28"/>
        </w:rPr>
        <w:t xml:space="preserve">наличие вклада в изменение значений индикатора достижения целей </w:t>
      </w:r>
      <w:r w:rsidR="006363CB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государственн</w:t>
      </w:r>
      <w:r w:rsidR="006363CB">
        <w:rPr>
          <w:rStyle w:val="afe"/>
          <w:rFonts w:ascii="Times New Roman" w:hAnsi="Times New Roman" w:cs="Times New Roman"/>
          <w:b w:val="0"/>
          <w:sz w:val="28"/>
          <w:szCs w:val="28"/>
        </w:rPr>
        <w:t>ой</w:t>
      </w:r>
      <w:r w:rsidR="006363CB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программ</w:t>
      </w:r>
      <w:r w:rsidR="006363CB">
        <w:rPr>
          <w:rStyle w:val="afe"/>
          <w:rFonts w:ascii="Times New Roman" w:hAnsi="Times New Roman" w:cs="Times New Roman"/>
          <w:b w:val="0"/>
          <w:sz w:val="28"/>
          <w:szCs w:val="28"/>
        </w:rPr>
        <w:t>ы</w:t>
      </w:r>
      <w:r w:rsidR="006363CB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Новосибирской области</w:t>
      </w:r>
      <w:r w:rsidR="00F3725F" w:rsidRPr="005D1156">
        <w:rPr>
          <w:rFonts w:ascii="Times New Roman" w:hAnsi="Times New Roman" w:cs="Times New Roman"/>
          <w:sz w:val="28"/>
          <w:szCs w:val="28"/>
        </w:rPr>
        <w:t>;</w:t>
      </w:r>
    </w:p>
    <w:p w14:paraId="09E78E65" w14:textId="0E232D58" w:rsidR="00F3725F" w:rsidRPr="005D1156" w:rsidRDefault="006820AA" w:rsidP="005410C5">
      <w:pPr>
        <w:autoSpaceDE w:val="0"/>
        <w:autoSpaceDN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F3725F" w:rsidRPr="005D1156">
        <w:rPr>
          <w:rFonts w:ascii="Times New Roman" w:hAnsi="Times New Roman" w:cs="Times New Roman"/>
          <w:sz w:val="28"/>
          <w:szCs w:val="28"/>
        </w:rPr>
        <w:t>наличие экономического и бюджетного эффекта по стимулирующим налоговым льготам.</w:t>
      </w:r>
    </w:p>
    <w:p w14:paraId="39F99104" w14:textId="332F93B0" w:rsidR="00307BA6" w:rsidRPr="005D1156" w:rsidRDefault="0062233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C234DE">
        <w:rPr>
          <w:rFonts w:ascii="Times New Roman" w:hAnsi="Times New Roman" w:cs="Times New Roman"/>
          <w:sz w:val="28"/>
          <w:szCs w:val="28"/>
        </w:rPr>
        <w:t>5</w:t>
      </w:r>
      <w:r w:rsidR="000805E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1B0937" w:rsidRPr="005D1156">
        <w:rPr>
          <w:rFonts w:ascii="Times New Roman" w:hAnsi="Times New Roman" w:cs="Times New Roman"/>
          <w:sz w:val="28"/>
          <w:szCs w:val="28"/>
        </w:rPr>
        <w:t xml:space="preserve">В рамках изучения возможностей региона на размещение государственного и муниципального заказа, в том числе с применением офсетных контрактов, проведен анализ 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структуры </w:t>
      </w:r>
      <w:r w:rsidR="001B0937" w:rsidRPr="005D1156">
        <w:rPr>
          <w:rFonts w:ascii="Times New Roman" w:hAnsi="Times New Roman" w:cs="Times New Roman"/>
          <w:sz w:val="28"/>
          <w:szCs w:val="28"/>
        </w:rPr>
        <w:t>государственного заказа</w:t>
      </w:r>
      <w:r w:rsidR="00DA561F" w:rsidRPr="005D115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5D04BA">
        <w:rPr>
          <w:rFonts w:ascii="Times New Roman" w:hAnsi="Times New Roman" w:cs="Times New Roman"/>
          <w:sz w:val="28"/>
          <w:szCs w:val="28"/>
        </w:rPr>
        <w:t>–</w:t>
      </w:r>
      <w:r w:rsidR="00DA561F" w:rsidRPr="005D1156">
        <w:rPr>
          <w:rFonts w:ascii="Times New Roman" w:hAnsi="Times New Roman" w:cs="Times New Roman"/>
          <w:sz w:val="28"/>
          <w:szCs w:val="28"/>
        </w:rPr>
        <w:t xml:space="preserve"> госзаказ)</w:t>
      </w:r>
      <w:r w:rsidR="001B0937" w:rsidRPr="005D1156">
        <w:rPr>
          <w:rFonts w:ascii="Times New Roman" w:hAnsi="Times New Roman" w:cs="Times New Roman"/>
          <w:sz w:val="28"/>
          <w:szCs w:val="28"/>
        </w:rPr>
        <w:t>. Результаты показали,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 что наибольший объем закупок товаров за пределами Новосибирской области занимают лекарственные средства и медицинские изделия, доля этой категории в составе товарно-материальных ценностей, закупаемых у</w:t>
      </w:r>
      <w:r w:rsidR="00283AC4">
        <w:rPr>
          <w:rFonts w:ascii="Times New Roman" w:hAnsi="Times New Roman" w:cs="Times New Roman"/>
          <w:sz w:val="28"/>
          <w:szCs w:val="28"/>
        </w:rPr>
        <w:t xml:space="preserve"> </w:t>
      </w:r>
      <w:r w:rsidR="00307BA6" w:rsidRPr="005D1156">
        <w:rPr>
          <w:rFonts w:ascii="Times New Roman" w:hAnsi="Times New Roman" w:cs="Times New Roman"/>
          <w:sz w:val="28"/>
          <w:szCs w:val="28"/>
        </w:rPr>
        <w:t>внешних поставщиков</w:t>
      </w:r>
      <w:r w:rsidR="003B03B3" w:rsidRPr="005D1156">
        <w:rPr>
          <w:rFonts w:ascii="Times New Roman" w:hAnsi="Times New Roman" w:cs="Times New Roman"/>
          <w:sz w:val="28"/>
          <w:szCs w:val="28"/>
        </w:rPr>
        <w:t>,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 около 90%. Фармацевтическая отрасль </w:t>
      </w:r>
      <w:r w:rsidR="005A4502" w:rsidRPr="005D1156">
        <w:rPr>
          <w:rFonts w:ascii="Times New Roman" w:hAnsi="Times New Roman" w:cs="Times New Roman"/>
          <w:sz w:val="28"/>
          <w:szCs w:val="28"/>
        </w:rPr>
        <w:t>также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 обладает высоким потенциалом по внедрению научных разработок, является в высокой степени инновационной и перспект</w:t>
      </w:r>
      <w:r w:rsidR="00990391">
        <w:rPr>
          <w:rFonts w:ascii="Times New Roman" w:hAnsi="Times New Roman" w:cs="Times New Roman"/>
          <w:sz w:val="28"/>
          <w:szCs w:val="28"/>
        </w:rPr>
        <w:t>ивной в плане импортозамещения.</w:t>
      </w:r>
    </w:p>
    <w:p w14:paraId="363D0EAF" w14:textId="1ED1C47B" w:rsidR="00307BA6" w:rsidRPr="005D1156" w:rsidRDefault="00307BA6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целях участия в госзаказе рассматривалась также отрасль экономики, демонстрирующая высокую приростную динамику налоговых платежей в</w:t>
      </w:r>
      <w:r w:rsidR="00990391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областной бюджет «Производство компьютеров, эле</w:t>
      </w:r>
      <w:r w:rsidR="00990391">
        <w:rPr>
          <w:rFonts w:ascii="Times New Roman" w:hAnsi="Times New Roman" w:cs="Times New Roman"/>
          <w:sz w:val="28"/>
          <w:szCs w:val="28"/>
        </w:rPr>
        <w:t>ктронных и оптических изделий».</w:t>
      </w:r>
    </w:p>
    <w:p w14:paraId="486C7726" w14:textId="1F8BECD9" w:rsidR="00E509D5" w:rsidRPr="005D1156" w:rsidRDefault="00E509D5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Взаимодействие с крупными и экономически активными региональными участниками рынка радиоэлектроники и фармацевтики, показало, что рассматриваемые отрасли традиционно имеют высокие показатели рентабельности производства, минимально зависят от кредитных ресурсов, а действующая экономическая модель таких предприятий рассчитана на производство крупных партий продукции, существенно превышающих потребности Новосибирской области. При этом бизнес-стратегии предприятий не предусматривают расширения путем созда</w:t>
      </w:r>
      <w:r w:rsidR="00990391">
        <w:rPr>
          <w:rFonts w:ascii="Times New Roman" w:hAnsi="Times New Roman" w:cs="Times New Roman"/>
          <w:sz w:val="28"/>
          <w:szCs w:val="28"/>
        </w:rPr>
        <w:t>ния производственных мощностей.</w:t>
      </w:r>
    </w:p>
    <w:p w14:paraId="6B38A1FD" w14:textId="382502C5" w:rsidR="005A4502" w:rsidRPr="005D1156" w:rsidRDefault="00E509D5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Таким образом, механизм государственного стимулирования инвестиционной деятельности, осуществляемой в форме </w:t>
      </w:r>
      <w:r w:rsidR="00990391">
        <w:rPr>
          <w:rFonts w:ascii="Times New Roman" w:hAnsi="Times New Roman" w:cs="Times New Roman"/>
          <w:sz w:val="28"/>
          <w:szCs w:val="28"/>
        </w:rPr>
        <w:t>капитальных вложений на </w:t>
      </w:r>
      <w:r w:rsidRPr="005D1156">
        <w:rPr>
          <w:rFonts w:ascii="Times New Roman" w:hAnsi="Times New Roman" w:cs="Times New Roman"/>
          <w:sz w:val="28"/>
          <w:szCs w:val="28"/>
        </w:rPr>
        <w:t xml:space="preserve">территории Новосибирской области, для </w:t>
      </w:r>
      <w:r w:rsidR="00990391">
        <w:rPr>
          <w:rFonts w:ascii="Times New Roman" w:hAnsi="Times New Roman" w:cs="Times New Roman"/>
          <w:sz w:val="28"/>
          <w:szCs w:val="28"/>
        </w:rPr>
        <w:t>упомянутых отраслей является на </w:t>
      </w:r>
      <w:r w:rsidRPr="005D1156">
        <w:rPr>
          <w:rFonts w:ascii="Times New Roman" w:hAnsi="Times New Roman" w:cs="Times New Roman"/>
          <w:sz w:val="28"/>
          <w:szCs w:val="28"/>
        </w:rPr>
        <w:t>сегодняшний день достаточным и действенным.</w:t>
      </w:r>
    </w:p>
    <w:p w14:paraId="326F8F96" w14:textId="48B8F8D8" w:rsidR="00E509D5" w:rsidRPr="005D1156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36</w:t>
      </w:r>
      <w:r w:rsidR="00D67EC4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E509D5" w:rsidRPr="005D1156">
        <w:rPr>
          <w:rFonts w:ascii="Times New Roman" w:hAnsi="Times New Roman" w:cs="Times New Roman"/>
          <w:sz w:val="28"/>
          <w:szCs w:val="28"/>
        </w:rPr>
        <w:t xml:space="preserve">В целях создания дополнительной инфраструктуры </w:t>
      </w:r>
      <w:r w:rsidR="006363CB" w:rsidRPr="005D1156">
        <w:rPr>
          <w:rFonts w:ascii="Times New Roman" w:hAnsi="Times New Roman" w:cs="Times New Roman"/>
          <w:sz w:val="28"/>
          <w:szCs w:val="28"/>
        </w:rPr>
        <w:t>мер государственной поддержки</w:t>
      </w:r>
      <w:r w:rsidR="00E509D5" w:rsidRPr="005D1156">
        <w:rPr>
          <w:rFonts w:ascii="Times New Roman" w:hAnsi="Times New Roman" w:cs="Times New Roman"/>
          <w:sz w:val="28"/>
          <w:szCs w:val="28"/>
        </w:rPr>
        <w:t>, позволяющей в случае необходимости реализовать задачу вложения финансовых ресурсов в те направления производства, к</w:t>
      </w:r>
      <w:r w:rsidR="00990391">
        <w:rPr>
          <w:rFonts w:ascii="Times New Roman" w:hAnsi="Times New Roman" w:cs="Times New Roman"/>
          <w:sz w:val="28"/>
          <w:szCs w:val="28"/>
        </w:rPr>
        <w:t>оторые постоянно присутствуют в </w:t>
      </w:r>
      <w:r w:rsidR="00E509D5" w:rsidRPr="005D1156">
        <w:rPr>
          <w:rFonts w:ascii="Times New Roman" w:hAnsi="Times New Roman" w:cs="Times New Roman"/>
          <w:sz w:val="28"/>
          <w:szCs w:val="28"/>
        </w:rPr>
        <w:t>госзаказе, тем самым обеспечивая бизнесу стабильный рынок сбыта, завершается формирование системы актов нормативно-правового регулирования для возможности заключения контрактов со встречными инвестиционными обязательствами. Механизм «офсетных» контрактов даст возможность осуществить реальное импортозамещение, повысить спрос на продукцию российских товаропроизводителей, ведущих предпринимательскую деятельность на</w:t>
      </w:r>
      <w:r w:rsidR="00990391">
        <w:rPr>
          <w:rFonts w:ascii="Times New Roman" w:hAnsi="Times New Roman" w:cs="Times New Roman"/>
          <w:sz w:val="28"/>
          <w:szCs w:val="28"/>
        </w:rPr>
        <w:t> </w:t>
      </w:r>
      <w:r w:rsidR="00E509D5" w:rsidRPr="005D1156">
        <w:rPr>
          <w:rFonts w:ascii="Times New Roman" w:hAnsi="Times New Roman" w:cs="Times New Roman"/>
          <w:sz w:val="28"/>
          <w:szCs w:val="28"/>
        </w:rPr>
        <w:t>террит</w:t>
      </w:r>
      <w:r w:rsidR="00990391">
        <w:rPr>
          <w:rFonts w:ascii="Times New Roman" w:hAnsi="Times New Roman" w:cs="Times New Roman"/>
          <w:sz w:val="28"/>
          <w:szCs w:val="28"/>
        </w:rPr>
        <w:t>ории региона.</w:t>
      </w:r>
    </w:p>
    <w:p w14:paraId="35C3D26C" w14:textId="7A8E534D" w:rsidR="00FE4476" w:rsidRPr="005D1156" w:rsidRDefault="00FE4476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="00744AEA" w:rsidRPr="005D1156">
        <w:rPr>
          <w:rFonts w:ascii="Times New Roman" w:hAnsi="Times New Roman" w:cs="Times New Roman"/>
          <w:sz w:val="28"/>
          <w:szCs w:val="28"/>
        </w:rPr>
        <w:t>разработки данного механизма</w:t>
      </w:r>
      <w:r w:rsidRPr="005D1156">
        <w:rPr>
          <w:rFonts w:ascii="Times New Roman" w:hAnsi="Times New Roman" w:cs="Times New Roman"/>
          <w:sz w:val="28"/>
          <w:szCs w:val="28"/>
        </w:rPr>
        <w:t xml:space="preserve"> принято постановление Правите</w:t>
      </w:r>
      <w:r w:rsidR="00990391">
        <w:rPr>
          <w:rFonts w:ascii="Times New Roman" w:hAnsi="Times New Roman" w:cs="Times New Roman"/>
          <w:sz w:val="28"/>
          <w:szCs w:val="28"/>
        </w:rPr>
        <w:t>льства Новосибирской области от 03.06.2025 № </w:t>
      </w:r>
      <w:r w:rsidRPr="005D1156">
        <w:rPr>
          <w:rFonts w:ascii="Times New Roman" w:hAnsi="Times New Roman" w:cs="Times New Roman"/>
          <w:sz w:val="28"/>
          <w:szCs w:val="28"/>
        </w:rPr>
        <w:t xml:space="preserve">249-п «О взаимодействии областных исполнительных органов Новосибирской области по вопросам </w:t>
      </w:r>
      <w:r w:rsidRPr="005D1156">
        <w:rPr>
          <w:rFonts w:ascii="Times New Roman" w:hAnsi="Times New Roman" w:cs="Times New Roman"/>
          <w:sz w:val="28"/>
          <w:szCs w:val="28"/>
        </w:rPr>
        <w:lastRenderedPageBreak/>
        <w:t>заключения и исполнения контракта со встречными инвестиционными обязательствами»</w:t>
      </w:r>
      <w:r w:rsidR="007703AA" w:rsidRPr="005D1156">
        <w:rPr>
          <w:rFonts w:ascii="Times New Roman" w:hAnsi="Times New Roman" w:cs="Times New Roman"/>
          <w:sz w:val="28"/>
          <w:szCs w:val="28"/>
        </w:rPr>
        <w:t xml:space="preserve">, которое </w:t>
      </w:r>
      <w:r w:rsidR="00990391">
        <w:rPr>
          <w:rFonts w:ascii="Times New Roman" w:hAnsi="Times New Roman" w:cs="Times New Roman"/>
          <w:sz w:val="28"/>
          <w:szCs w:val="28"/>
        </w:rPr>
        <w:t>включает:</w:t>
      </w:r>
    </w:p>
    <w:p w14:paraId="76A8B97E" w14:textId="20A8ADC2" w:rsidR="00FE4476" w:rsidRPr="005D1156" w:rsidRDefault="006820AA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AA">
        <w:rPr>
          <w:rFonts w:ascii="Times New Roman" w:hAnsi="Times New Roman" w:cs="Times New Roman"/>
          <w:sz w:val="28"/>
          <w:szCs w:val="28"/>
        </w:rPr>
        <w:t>1)</w:t>
      </w:r>
      <w:r w:rsidR="00106568">
        <w:rPr>
          <w:rFonts w:ascii="Times New Roman" w:hAnsi="Times New Roman" w:cs="Times New Roman"/>
          <w:sz w:val="28"/>
          <w:szCs w:val="28"/>
        </w:rPr>
        <w:t> </w:t>
      </w:r>
      <w:r w:rsidR="00FE4476" w:rsidRPr="005D1156">
        <w:rPr>
          <w:rFonts w:ascii="Times New Roman" w:hAnsi="Times New Roman" w:cs="Times New Roman"/>
          <w:sz w:val="28"/>
          <w:szCs w:val="28"/>
        </w:rPr>
        <w:t xml:space="preserve">порядок взаимодействия </w:t>
      </w:r>
      <w:r w:rsidR="008A0F7A">
        <w:rPr>
          <w:rFonts w:ascii="Times New Roman" w:hAnsi="Times New Roman" w:cs="Times New Roman"/>
          <w:sz w:val="28"/>
          <w:szCs w:val="28"/>
        </w:rPr>
        <w:t>областных исполнительных органов Новосибирской области (</w:t>
      </w:r>
      <w:r w:rsidR="008A0F7A" w:rsidRPr="00B246AD">
        <w:rPr>
          <w:rFonts w:ascii="Times New Roman" w:hAnsi="Times New Roman" w:cs="Times New Roman"/>
          <w:sz w:val="28"/>
          <w:szCs w:val="28"/>
        </w:rPr>
        <w:t xml:space="preserve">далее – </w:t>
      </w:r>
      <w:r w:rsidR="00FE4476" w:rsidRPr="00B246AD">
        <w:rPr>
          <w:rFonts w:ascii="Times New Roman" w:hAnsi="Times New Roman" w:cs="Times New Roman"/>
          <w:sz w:val="28"/>
          <w:szCs w:val="28"/>
        </w:rPr>
        <w:t>ОИО НСО</w:t>
      </w:r>
      <w:r w:rsidR="008A0F7A" w:rsidRPr="00B246AD">
        <w:rPr>
          <w:rFonts w:ascii="Times New Roman" w:hAnsi="Times New Roman" w:cs="Times New Roman"/>
          <w:sz w:val="28"/>
          <w:szCs w:val="28"/>
        </w:rPr>
        <w:t>)</w:t>
      </w:r>
      <w:r w:rsidR="00FE4476" w:rsidRPr="005D1156">
        <w:rPr>
          <w:rFonts w:ascii="Times New Roman" w:hAnsi="Times New Roman" w:cs="Times New Roman"/>
          <w:sz w:val="28"/>
          <w:szCs w:val="28"/>
        </w:rPr>
        <w:t xml:space="preserve"> при принятии решения о проведении закупки, по результатам которой заключается контракт со встречными инвестиционными обязательствами;</w:t>
      </w:r>
    </w:p>
    <w:p w14:paraId="6C03DE08" w14:textId="18EDFFF6" w:rsidR="00FE4476" w:rsidRPr="005D1156" w:rsidRDefault="006820AA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20AA">
        <w:rPr>
          <w:rFonts w:ascii="Times New Roman" w:hAnsi="Times New Roman" w:cs="Times New Roman"/>
          <w:sz w:val="28"/>
          <w:szCs w:val="28"/>
        </w:rPr>
        <w:t>2)</w:t>
      </w:r>
      <w:r w:rsidR="00106568">
        <w:rPr>
          <w:rFonts w:ascii="Times New Roman" w:hAnsi="Times New Roman" w:cs="Times New Roman"/>
          <w:sz w:val="28"/>
          <w:szCs w:val="28"/>
        </w:rPr>
        <w:t> </w:t>
      </w:r>
      <w:r w:rsidR="00FE4476" w:rsidRPr="005D1156">
        <w:rPr>
          <w:rFonts w:ascii="Times New Roman" w:hAnsi="Times New Roman" w:cs="Times New Roman"/>
          <w:sz w:val="28"/>
          <w:szCs w:val="28"/>
        </w:rPr>
        <w:t>рекомендации по определению цены контракта со встречными инвестиционными обязательствами</w:t>
      </w:r>
      <w:r w:rsidR="000345B0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0144B877" w14:textId="5BBDD07E" w:rsidR="00307BA6" w:rsidRPr="005D1156" w:rsidRDefault="00FE4476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Кроме того, </w:t>
      </w:r>
      <w:r w:rsidR="00E509D5" w:rsidRPr="005D1156">
        <w:rPr>
          <w:rFonts w:ascii="Times New Roman" w:hAnsi="Times New Roman" w:cs="Times New Roman"/>
          <w:sz w:val="28"/>
          <w:szCs w:val="28"/>
        </w:rPr>
        <w:t>разработаны и направлены потенциальным заказчикам типовые</w:t>
      </w:r>
      <w:r w:rsidR="00EE0952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E509D5" w:rsidRPr="005D1156">
        <w:rPr>
          <w:rFonts w:ascii="Times New Roman" w:hAnsi="Times New Roman" w:cs="Times New Roman"/>
          <w:sz w:val="28"/>
          <w:szCs w:val="28"/>
        </w:rPr>
        <w:t>формы</w:t>
      </w:r>
      <w:r w:rsidRPr="005D1156">
        <w:rPr>
          <w:rFonts w:ascii="Times New Roman" w:hAnsi="Times New Roman" w:cs="Times New Roman"/>
          <w:sz w:val="28"/>
          <w:szCs w:val="28"/>
        </w:rPr>
        <w:t xml:space="preserve"> соглашений о компенсации затрат заказчика по контракту со встречными инвестиционными обязательствами.</w:t>
      </w:r>
    </w:p>
    <w:p w14:paraId="012EE31E" w14:textId="5FB8C8EC" w:rsidR="00307BA6" w:rsidRPr="005D1156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37</w:t>
      </w:r>
      <w:r w:rsidR="000805E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Во исполнение </w:t>
      </w:r>
      <w:r w:rsidR="001F3F98" w:rsidRPr="005D1156">
        <w:rPr>
          <w:rFonts w:ascii="Times New Roman" w:hAnsi="Times New Roman" w:cs="Times New Roman"/>
          <w:sz w:val="28"/>
          <w:szCs w:val="28"/>
        </w:rPr>
        <w:t xml:space="preserve">решений </w:t>
      </w:r>
      <w:r w:rsidR="00307BA6" w:rsidRPr="005D1156">
        <w:rPr>
          <w:rFonts w:ascii="Times New Roman" w:hAnsi="Times New Roman" w:cs="Times New Roman"/>
          <w:sz w:val="28"/>
          <w:szCs w:val="28"/>
        </w:rPr>
        <w:t>Совета по научно-техническому развитию Новосибирской области</w:t>
      </w:r>
      <w:r w:rsidR="001F3F98" w:rsidRPr="005D1156">
        <w:rPr>
          <w:rFonts w:ascii="Times New Roman" w:hAnsi="Times New Roman" w:cs="Times New Roman"/>
          <w:sz w:val="28"/>
          <w:szCs w:val="28"/>
        </w:rPr>
        <w:t xml:space="preserve"> от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 22 марта 2024 года, в целях разработки и внедрения механизма финансового обеспечения расходов на осуществление </w:t>
      </w:r>
      <w:r w:rsidR="00990391" w:rsidRPr="008A0F7A">
        <w:rPr>
          <w:rFonts w:ascii="Times New Roman" w:hAnsi="Times New Roman" w:cs="Times New Roman"/>
          <w:sz w:val="28"/>
          <w:szCs w:val="28"/>
        </w:rPr>
        <w:t>НИОКР з</w:t>
      </w:r>
      <w:r w:rsidR="00990391">
        <w:rPr>
          <w:rFonts w:ascii="Times New Roman" w:hAnsi="Times New Roman" w:cs="Times New Roman"/>
          <w:sz w:val="28"/>
          <w:szCs w:val="28"/>
        </w:rPr>
        <w:t xml:space="preserve">а </w:t>
      </w:r>
      <w:r w:rsidR="00307BA6" w:rsidRPr="005D1156">
        <w:rPr>
          <w:rFonts w:ascii="Times New Roman" w:hAnsi="Times New Roman" w:cs="Times New Roman"/>
          <w:sz w:val="28"/>
          <w:szCs w:val="28"/>
        </w:rPr>
        <w:t>счет средств областного бюджета:</w:t>
      </w:r>
    </w:p>
    <w:p w14:paraId="7ECBAFAA" w14:textId="06ECDBBE" w:rsidR="00307BA6" w:rsidRPr="005D1156" w:rsidRDefault="00D67EC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определен перечень пилотных </w:t>
      </w:r>
      <w:r w:rsidR="00A8633E" w:rsidRPr="005D1156">
        <w:rPr>
          <w:rFonts w:ascii="Times New Roman" w:hAnsi="Times New Roman" w:cs="Times New Roman"/>
          <w:sz w:val="28"/>
          <w:szCs w:val="28"/>
        </w:rPr>
        <w:t>главных распорядителей средств областного бюджета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 для апробирования механизма финансирования расходов на НИОКР;</w:t>
      </w:r>
    </w:p>
    <w:p w14:paraId="671F0EAF" w14:textId="4D4BA3BA" w:rsidR="00307BA6" w:rsidRPr="005D1156" w:rsidRDefault="00D67EC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307BA6" w:rsidRPr="005D1156">
        <w:rPr>
          <w:rFonts w:ascii="Times New Roman" w:hAnsi="Times New Roman" w:cs="Times New Roman"/>
          <w:sz w:val="28"/>
          <w:szCs w:val="28"/>
        </w:rPr>
        <w:t>разработаны принципы расчета 1% расход</w:t>
      </w:r>
      <w:r w:rsidR="00990391">
        <w:rPr>
          <w:rFonts w:ascii="Times New Roman" w:hAnsi="Times New Roman" w:cs="Times New Roman"/>
          <w:sz w:val="28"/>
          <w:szCs w:val="28"/>
        </w:rPr>
        <w:t>ов на осуществление расходов на </w:t>
      </w:r>
      <w:r w:rsidR="00307BA6" w:rsidRPr="005D1156">
        <w:rPr>
          <w:rFonts w:ascii="Times New Roman" w:hAnsi="Times New Roman" w:cs="Times New Roman"/>
          <w:sz w:val="28"/>
          <w:szCs w:val="28"/>
        </w:rPr>
        <w:t>НИОКР;</w:t>
      </w:r>
    </w:p>
    <w:p w14:paraId="2D83339B" w14:textId="7CE203FD" w:rsidR="00307BA6" w:rsidRPr="005D1156" w:rsidRDefault="00D67EC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при планировании </w:t>
      </w:r>
      <w:r w:rsidR="000331E9" w:rsidRPr="005D1156">
        <w:rPr>
          <w:rFonts w:ascii="Times New Roman" w:hAnsi="Times New Roman" w:cs="Times New Roman"/>
          <w:sz w:val="28"/>
          <w:szCs w:val="28"/>
        </w:rPr>
        <w:t>Закона Новосибирской области от</w:t>
      </w:r>
      <w:r w:rsidR="00990391">
        <w:rPr>
          <w:rFonts w:ascii="Times New Roman" w:hAnsi="Times New Roman" w:cs="Times New Roman"/>
          <w:sz w:val="28"/>
          <w:szCs w:val="28"/>
        </w:rPr>
        <w:t> </w:t>
      </w:r>
      <w:r w:rsidR="000331E9" w:rsidRPr="005D1156">
        <w:rPr>
          <w:rFonts w:ascii="Times New Roman" w:hAnsi="Times New Roman" w:cs="Times New Roman"/>
          <w:sz w:val="28"/>
          <w:szCs w:val="28"/>
        </w:rPr>
        <w:t>20.12.2024 №</w:t>
      </w:r>
      <w:r w:rsidR="00990391">
        <w:rPr>
          <w:rFonts w:ascii="Times New Roman" w:hAnsi="Times New Roman" w:cs="Times New Roman"/>
          <w:sz w:val="28"/>
          <w:szCs w:val="28"/>
        </w:rPr>
        <w:t> </w:t>
      </w:r>
      <w:r w:rsidR="000331E9" w:rsidRPr="005D1156">
        <w:rPr>
          <w:rFonts w:ascii="Times New Roman" w:hAnsi="Times New Roman" w:cs="Times New Roman"/>
          <w:sz w:val="28"/>
          <w:szCs w:val="28"/>
        </w:rPr>
        <w:t>546-ОЗ «Об</w:t>
      </w:r>
      <w:r w:rsidR="00990391">
        <w:rPr>
          <w:rFonts w:ascii="Times New Roman" w:hAnsi="Times New Roman" w:cs="Times New Roman"/>
          <w:sz w:val="28"/>
          <w:szCs w:val="28"/>
        </w:rPr>
        <w:t> </w:t>
      </w:r>
      <w:r w:rsidR="000331E9" w:rsidRPr="005D1156">
        <w:rPr>
          <w:rFonts w:ascii="Times New Roman" w:hAnsi="Times New Roman" w:cs="Times New Roman"/>
          <w:sz w:val="28"/>
          <w:szCs w:val="28"/>
        </w:rPr>
        <w:t xml:space="preserve">областном бюджете </w:t>
      </w:r>
      <w:r w:rsidR="00366252" w:rsidRPr="005D1156">
        <w:rPr>
          <w:rFonts w:ascii="Times New Roman" w:hAnsi="Times New Roman" w:cs="Times New Roman"/>
          <w:sz w:val="28"/>
          <w:szCs w:val="28"/>
        </w:rPr>
        <w:t>Н</w:t>
      </w:r>
      <w:r w:rsidR="000331E9" w:rsidRPr="005D1156">
        <w:rPr>
          <w:rFonts w:ascii="Times New Roman" w:hAnsi="Times New Roman" w:cs="Times New Roman"/>
          <w:sz w:val="28"/>
          <w:szCs w:val="28"/>
        </w:rPr>
        <w:t>овосибирской области на 2025 год и плановый период 2026</w:t>
      </w:r>
      <w:r w:rsidR="00990391">
        <w:rPr>
          <w:rFonts w:ascii="Times New Roman" w:hAnsi="Times New Roman" w:cs="Times New Roman"/>
          <w:sz w:val="28"/>
          <w:szCs w:val="28"/>
        </w:rPr>
        <w:t>–</w:t>
      </w:r>
      <w:r w:rsidR="000331E9" w:rsidRPr="005D1156">
        <w:rPr>
          <w:rFonts w:ascii="Times New Roman" w:hAnsi="Times New Roman" w:cs="Times New Roman"/>
          <w:sz w:val="28"/>
          <w:szCs w:val="28"/>
        </w:rPr>
        <w:t xml:space="preserve">2027 годов» (далее </w:t>
      </w:r>
      <w:r w:rsidR="00990391">
        <w:rPr>
          <w:rFonts w:ascii="Times New Roman" w:hAnsi="Times New Roman" w:cs="Times New Roman"/>
          <w:sz w:val="28"/>
          <w:szCs w:val="28"/>
        </w:rPr>
        <w:t>–</w:t>
      </w:r>
      <w:r w:rsidR="000331E9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366252" w:rsidRPr="005D1156">
        <w:rPr>
          <w:rFonts w:ascii="Times New Roman" w:hAnsi="Times New Roman" w:cs="Times New Roman"/>
          <w:sz w:val="28"/>
          <w:szCs w:val="28"/>
        </w:rPr>
        <w:t>З</w:t>
      </w:r>
      <w:r w:rsidR="00307BA6" w:rsidRPr="005D1156">
        <w:rPr>
          <w:rFonts w:ascii="Times New Roman" w:hAnsi="Times New Roman" w:cs="Times New Roman"/>
          <w:sz w:val="28"/>
          <w:szCs w:val="28"/>
        </w:rPr>
        <w:t>акон о</w:t>
      </w:r>
      <w:r w:rsidR="000331E9" w:rsidRPr="005D1156">
        <w:rPr>
          <w:rFonts w:ascii="Times New Roman" w:hAnsi="Times New Roman" w:cs="Times New Roman"/>
          <w:sz w:val="28"/>
          <w:szCs w:val="28"/>
        </w:rPr>
        <w:t>б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0331E9" w:rsidRPr="005D1156">
        <w:rPr>
          <w:rFonts w:ascii="Times New Roman" w:hAnsi="Times New Roman" w:cs="Times New Roman"/>
          <w:sz w:val="28"/>
          <w:szCs w:val="28"/>
        </w:rPr>
        <w:t xml:space="preserve">областном </w:t>
      </w:r>
      <w:r w:rsidR="00307BA6" w:rsidRPr="005D1156">
        <w:rPr>
          <w:rFonts w:ascii="Times New Roman" w:hAnsi="Times New Roman" w:cs="Times New Roman"/>
          <w:sz w:val="28"/>
          <w:szCs w:val="28"/>
        </w:rPr>
        <w:t>бюджете на 2025</w:t>
      </w:r>
      <w:r w:rsidR="00990391">
        <w:rPr>
          <w:rFonts w:ascii="Times New Roman" w:hAnsi="Times New Roman" w:cs="Times New Roman"/>
          <w:sz w:val="28"/>
          <w:szCs w:val="28"/>
        </w:rPr>
        <w:t>–</w:t>
      </w:r>
      <w:r w:rsidR="00307BA6" w:rsidRPr="005D1156">
        <w:rPr>
          <w:rFonts w:ascii="Times New Roman" w:hAnsi="Times New Roman" w:cs="Times New Roman"/>
          <w:sz w:val="28"/>
          <w:szCs w:val="28"/>
        </w:rPr>
        <w:t>2027 годы</w:t>
      </w:r>
      <w:r w:rsidR="000331E9" w:rsidRPr="005D1156">
        <w:rPr>
          <w:rFonts w:ascii="Times New Roman" w:hAnsi="Times New Roman" w:cs="Times New Roman"/>
          <w:sz w:val="28"/>
          <w:szCs w:val="28"/>
        </w:rPr>
        <w:t>)</w:t>
      </w:r>
      <w:r w:rsidR="00990391">
        <w:rPr>
          <w:rFonts w:ascii="Times New Roman" w:hAnsi="Times New Roman" w:cs="Times New Roman"/>
          <w:sz w:val="28"/>
          <w:szCs w:val="28"/>
        </w:rPr>
        <w:t xml:space="preserve"> в 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бюджетных ассигнованиях пилотных </w:t>
      </w:r>
      <w:r w:rsidR="00A8633E" w:rsidRPr="005D1156">
        <w:rPr>
          <w:rFonts w:ascii="Times New Roman" w:hAnsi="Times New Roman" w:cs="Times New Roman"/>
          <w:sz w:val="28"/>
          <w:szCs w:val="28"/>
        </w:rPr>
        <w:t>главных распорядителей средств областного бюджета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 заложены расходы на НИОКР;</w:t>
      </w:r>
    </w:p>
    <w:p w14:paraId="1D5F8798" w14:textId="54C0BED3" w:rsidR="00307BA6" w:rsidRPr="005D1156" w:rsidRDefault="00D67EC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в </w:t>
      </w:r>
      <w:r w:rsidR="00E44EE2" w:rsidRPr="005D1156">
        <w:rPr>
          <w:rFonts w:ascii="Times New Roman" w:hAnsi="Times New Roman" w:cs="Times New Roman"/>
          <w:sz w:val="28"/>
          <w:szCs w:val="28"/>
        </w:rPr>
        <w:t>З</w:t>
      </w:r>
      <w:r w:rsidR="000331E9" w:rsidRPr="005D1156">
        <w:rPr>
          <w:rFonts w:ascii="Times New Roman" w:hAnsi="Times New Roman" w:cs="Times New Roman"/>
          <w:sz w:val="28"/>
          <w:szCs w:val="28"/>
        </w:rPr>
        <w:t>акон</w:t>
      </w:r>
      <w:r w:rsidR="00E44EE2" w:rsidRPr="005D1156">
        <w:rPr>
          <w:rFonts w:ascii="Times New Roman" w:hAnsi="Times New Roman" w:cs="Times New Roman"/>
          <w:sz w:val="28"/>
          <w:szCs w:val="28"/>
        </w:rPr>
        <w:t>е</w:t>
      </w:r>
      <w:r w:rsidR="000331E9" w:rsidRPr="005D1156">
        <w:rPr>
          <w:rFonts w:ascii="Times New Roman" w:hAnsi="Times New Roman" w:cs="Times New Roman"/>
          <w:sz w:val="28"/>
          <w:szCs w:val="28"/>
        </w:rPr>
        <w:t xml:space="preserve"> об областном бюджете на 2025</w:t>
      </w:r>
      <w:r w:rsidR="00990391">
        <w:rPr>
          <w:rFonts w:ascii="Times New Roman" w:hAnsi="Times New Roman" w:cs="Times New Roman"/>
          <w:sz w:val="28"/>
          <w:szCs w:val="28"/>
        </w:rPr>
        <w:t>–</w:t>
      </w:r>
      <w:r w:rsidR="000331E9" w:rsidRPr="005D1156">
        <w:rPr>
          <w:rFonts w:ascii="Times New Roman" w:hAnsi="Times New Roman" w:cs="Times New Roman"/>
          <w:sz w:val="28"/>
          <w:szCs w:val="28"/>
        </w:rPr>
        <w:t xml:space="preserve">2027 годы </w:t>
      </w:r>
      <w:r w:rsidR="002E0306" w:rsidRPr="005D1156">
        <w:rPr>
          <w:rFonts w:ascii="Times New Roman" w:hAnsi="Times New Roman" w:cs="Times New Roman"/>
          <w:sz w:val="28"/>
          <w:szCs w:val="28"/>
        </w:rPr>
        <w:t>предусмотрена возможность</w:t>
      </w:r>
      <w:r w:rsidR="00307BA6" w:rsidRPr="005D1156">
        <w:rPr>
          <w:rFonts w:ascii="Times New Roman" w:hAnsi="Times New Roman" w:cs="Times New Roman"/>
          <w:sz w:val="28"/>
          <w:szCs w:val="28"/>
        </w:rPr>
        <w:t xml:space="preserve"> перераспределения расходов на НИОКР, в том числе между </w:t>
      </w:r>
      <w:r w:rsidR="00A8633E" w:rsidRPr="005D1156">
        <w:rPr>
          <w:rFonts w:ascii="Times New Roman" w:hAnsi="Times New Roman" w:cs="Times New Roman"/>
          <w:sz w:val="28"/>
          <w:szCs w:val="28"/>
        </w:rPr>
        <w:t>главными распорядителями средств областного бюджета</w:t>
      </w:r>
      <w:r w:rsidR="00307BA6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4E024739" w14:textId="3A86F196" w:rsidR="00490BB8" w:rsidRPr="005D1156" w:rsidRDefault="00490BB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Реализация разработанного механизма финансирования НИОКР</w:t>
      </w:r>
      <w:r w:rsidR="00EC5591" w:rsidRPr="005D1156">
        <w:rPr>
          <w:rFonts w:ascii="Times New Roman" w:hAnsi="Times New Roman" w:cs="Times New Roman"/>
          <w:sz w:val="28"/>
          <w:szCs w:val="28"/>
        </w:rPr>
        <w:t xml:space="preserve"> в полной мере начата с 2025 года.</w:t>
      </w:r>
    </w:p>
    <w:p w14:paraId="24F63638" w14:textId="73D22AED" w:rsidR="004C252A" w:rsidRPr="005D1156" w:rsidRDefault="00C234DE" w:rsidP="005410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38</w:t>
      </w:r>
      <w:r w:rsidR="000805E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4C252A" w:rsidRPr="005D1156">
        <w:rPr>
          <w:rFonts w:ascii="Times New Roman" w:hAnsi="Times New Roman" w:cs="Times New Roman"/>
          <w:sz w:val="28"/>
          <w:szCs w:val="28"/>
        </w:rPr>
        <w:t xml:space="preserve">Переход на работу в государственную интегрированную информационную систему «Электронный бюджет» (далее </w:t>
      </w:r>
      <w:r w:rsidR="00990391">
        <w:rPr>
          <w:rFonts w:ascii="Times New Roman" w:hAnsi="Times New Roman" w:cs="Times New Roman"/>
          <w:sz w:val="28"/>
          <w:szCs w:val="28"/>
        </w:rPr>
        <w:t>–</w:t>
      </w:r>
      <w:r w:rsidR="004C252A" w:rsidRPr="005D1156">
        <w:rPr>
          <w:rFonts w:ascii="Times New Roman" w:hAnsi="Times New Roman" w:cs="Times New Roman"/>
          <w:sz w:val="28"/>
          <w:szCs w:val="28"/>
        </w:rPr>
        <w:t xml:space="preserve"> ГИИС «Электронный бюджет») в части совершения юридически значимых действий получателями государственной поддержки в виде субсидий по различным направлениям обусловил необходимость </w:t>
      </w:r>
      <w:r w:rsidR="00BD55A0" w:rsidRPr="005D1156">
        <w:rPr>
          <w:rFonts w:ascii="Times New Roman" w:hAnsi="Times New Roman" w:cs="Times New Roman"/>
          <w:sz w:val="28"/>
          <w:szCs w:val="28"/>
        </w:rPr>
        <w:t>внесения изменений в порядки предоставлен</w:t>
      </w:r>
      <w:r w:rsidR="00283AC4">
        <w:rPr>
          <w:rFonts w:ascii="Times New Roman" w:hAnsi="Times New Roman" w:cs="Times New Roman"/>
          <w:sz w:val="28"/>
          <w:szCs w:val="28"/>
        </w:rPr>
        <w:t>ия субсидий юридическим лицам в </w:t>
      </w:r>
      <w:r w:rsidR="00BD55A0" w:rsidRPr="005D1156">
        <w:rPr>
          <w:rFonts w:ascii="Times New Roman" w:hAnsi="Times New Roman" w:cs="Times New Roman"/>
          <w:sz w:val="28"/>
          <w:szCs w:val="28"/>
        </w:rPr>
        <w:t>соответствии со статьями 78 и 78.1 Б</w:t>
      </w:r>
      <w:r w:rsidR="006D2C84" w:rsidRPr="005D1156">
        <w:rPr>
          <w:rFonts w:ascii="Times New Roman" w:hAnsi="Times New Roman" w:cs="Times New Roman"/>
          <w:sz w:val="28"/>
          <w:szCs w:val="28"/>
        </w:rPr>
        <w:t>юджетного кодекса</w:t>
      </w:r>
      <w:r w:rsidR="00BD55A0" w:rsidRPr="005D1156">
        <w:rPr>
          <w:rFonts w:ascii="Times New Roman" w:hAnsi="Times New Roman" w:cs="Times New Roman"/>
          <w:sz w:val="28"/>
          <w:szCs w:val="28"/>
        </w:rPr>
        <w:t xml:space="preserve"> Р</w:t>
      </w:r>
      <w:r w:rsidR="006D2C84" w:rsidRPr="005D115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BD55A0" w:rsidRPr="005D1156">
        <w:rPr>
          <w:rFonts w:ascii="Times New Roman" w:hAnsi="Times New Roman" w:cs="Times New Roman"/>
          <w:sz w:val="28"/>
          <w:szCs w:val="28"/>
        </w:rPr>
        <w:t>Ф</w:t>
      </w:r>
      <w:r w:rsidR="006D2C84" w:rsidRPr="005D1156">
        <w:rPr>
          <w:rFonts w:ascii="Times New Roman" w:hAnsi="Times New Roman" w:cs="Times New Roman"/>
          <w:sz w:val="28"/>
          <w:szCs w:val="28"/>
        </w:rPr>
        <w:t>едерации</w:t>
      </w:r>
      <w:r w:rsidR="00BD55A0" w:rsidRPr="005D1156">
        <w:rPr>
          <w:rFonts w:ascii="Times New Roman" w:hAnsi="Times New Roman" w:cs="Times New Roman"/>
          <w:sz w:val="28"/>
          <w:szCs w:val="28"/>
        </w:rPr>
        <w:t>, предусматр</w:t>
      </w:r>
      <w:r w:rsidR="00990391">
        <w:rPr>
          <w:rFonts w:ascii="Times New Roman" w:hAnsi="Times New Roman" w:cs="Times New Roman"/>
          <w:sz w:val="28"/>
          <w:szCs w:val="28"/>
        </w:rPr>
        <w:t>ивающие заключение соглашений и </w:t>
      </w:r>
      <w:r w:rsidR="00BD55A0" w:rsidRPr="005D1156">
        <w:rPr>
          <w:rFonts w:ascii="Times New Roman" w:hAnsi="Times New Roman" w:cs="Times New Roman"/>
          <w:sz w:val="28"/>
          <w:szCs w:val="28"/>
        </w:rPr>
        <w:t>проведение отборов получателей субсидий в ГИИС «Электронный бюджет».</w:t>
      </w:r>
    </w:p>
    <w:p w14:paraId="5F862C1C" w14:textId="33E7B391" w:rsidR="00DA71D4" w:rsidRPr="005D1156" w:rsidRDefault="00DA71D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ходе работы по заключению согла</w:t>
      </w:r>
      <w:r w:rsidR="00990391">
        <w:rPr>
          <w:rFonts w:ascii="Times New Roman" w:hAnsi="Times New Roman" w:cs="Times New Roman"/>
          <w:sz w:val="28"/>
          <w:szCs w:val="28"/>
        </w:rPr>
        <w:t>шений в системе сформированы и </w:t>
      </w:r>
      <w:r w:rsidRPr="005D1156">
        <w:rPr>
          <w:rFonts w:ascii="Times New Roman" w:hAnsi="Times New Roman" w:cs="Times New Roman"/>
          <w:sz w:val="28"/>
          <w:szCs w:val="28"/>
        </w:rPr>
        <w:t xml:space="preserve">направлены в адрес </w:t>
      </w:r>
      <w:r w:rsidR="00407060" w:rsidRPr="005D1156">
        <w:rPr>
          <w:rFonts w:ascii="Times New Roman" w:hAnsi="Times New Roman" w:cs="Times New Roman"/>
          <w:sz w:val="28"/>
          <w:szCs w:val="28"/>
        </w:rPr>
        <w:t>Минфина России</w:t>
      </w:r>
      <w:r w:rsidRPr="005D1156">
        <w:rPr>
          <w:rFonts w:ascii="Times New Roman" w:hAnsi="Times New Roman" w:cs="Times New Roman"/>
          <w:sz w:val="28"/>
          <w:szCs w:val="28"/>
        </w:rPr>
        <w:t xml:space="preserve"> предложения по доработке функционала</w:t>
      </w:r>
      <w:r w:rsidR="00407060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0E60489B" w14:textId="10BF6D9C" w:rsidR="00307BA6" w:rsidRDefault="00C54A7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Начиная с 2025 года процедура отбора получателей </w:t>
      </w:r>
      <w:r w:rsidR="006363CB" w:rsidRPr="005D1156">
        <w:rPr>
          <w:rFonts w:ascii="Times New Roman" w:hAnsi="Times New Roman" w:cs="Times New Roman"/>
          <w:sz w:val="28"/>
          <w:szCs w:val="28"/>
        </w:rPr>
        <w:t>мер государственной поддержки</w:t>
      </w:r>
      <w:r w:rsidRPr="005D1156">
        <w:rPr>
          <w:rFonts w:ascii="Times New Roman" w:hAnsi="Times New Roman" w:cs="Times New Roman"/>
          <w:sz w:val="28"/>
          <w:szCs w:val="28"/>
        </w:rPr>
        <w:t>, а также функционал по заключени</w:t>
      </w:r>
      <w:r w:rsidR="004A3991" w:rsidRPr="005D1156">
        <w:rPr>
          <w:rFonts w:ascii="Times New Roman" w:hAnsi="Times New Roman" w:cs="Times New Roman"/>
          <w:sz w:val="28"/>
          <w:szCs w:val="28"/>
        </w:rPr>
        <w:t>ю</w:t>
      </w:r>
      <w:r w:rsidRPr="005D1156">
        <w:rPr>
          <w:rFonts w:ascii="Times New Roman" w:hAnsi="Times New Roman" w:cs="Times New Roman"/>
          <w:sz w:val="28"/>
          <w:szCs w:val="28"/>
        </w:rPr>
        <w:t xml:space="preserve"> соглашений </w:t>
      </w:r>
      <w:r w:rsidR="00A8633E" w:rsidRPr="005D1156">
        <w:rPr>
          <w:rFonts w:ascii="Times New Roman" w:hAnsi="Times New Roman" w:cs="Times New Roman"/>
          <w:sz w:val="28"/>
          <w:szCs w:val="28"/>
        </w:rPr>
        <w:t>главными распорядителями средств областного бюджета</w:t>
      </w:r>
      <w:r w:rsidRPr="005D1156">
        <w:rPr>
          <w:rFonts w:ascii="Times New Roman" w:hAnsi="Times New Roman" w:cs="Times New Roman"/>
          <w:sz w:val="28"/>
          <w:szCs w:val="28"/>
        </w:rPr>
        <w:t xml:space="preserve"> с юридическими лицами о предоставлении субсидий за счет средств областного бюджета полностью интегриров</w:t>
      </w:r>
      <w:r w:rsidR="000B0CD4">
        <w:rPr>
          <w:rFonts w:ascii="Times New Roman" w:hAnsi="Times New Roman" w:cs="Times New Roman"/>
          <w:sz w:val="28"/>
          <w:szCs w:val="28"/>
        </w:rPr>
        <w:t>аны в ГИИС «Электронный бюджет»</w:t>
      </w:r>
      <w:r w:rsidR="00D67EC4">
        <w:rPr>
          <w:rFonts w:ascii="Times New Roman" w:hAnsi="Times New Roman" w:cs="Times New Roman"/>
          <w:sz w:val="28"/>
          <w:szCs w:val="28"/>
        </w:rPr>
        <w:t>.</w:t>
      </w:r>
    </w:p>
    <w:p w14:paraId="375C7ABF" w14:textId="6F87264F" w:rsidR="000938DA" w:rsidRDefault="00D67EC4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Hlk206585395"/>
      <w:bookmarkEnd w:id="3"/>
      <w:r>
        <w:rPr>
          <w:rFonts w:ascii="Times New Roman" w:hAnsi="Times New Roman" w:cs="Times New Roman"/>
          <w:sz w:val="28"/>
          <w:szCs w:val="28"/>
        </w:rPr>
        <w:lastRenderedPageBreak/>
        <w:t>Р</w:t>
      </w:r>
      <w:r w:rsidR="0095318B" w:rsidRPr="005D1156">
        <w:rPr>
          <w:rFonts w:ascii="Times New Roman" w:hAnsi="Times New Roman" w:cs="Times New Roman"/>
          <w:sz w:val="28"/>
          <w:szCs w:val="28"/>
        </w:rPr>
        <w:t>еальн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95318B" w:rsidRPr="005D1156">
        <w:rPr>
          <w:rFonts w:ascii="Times New Roman" w:hAnsi="Times New Roman" w:cs="Times New Roman"/>
          <w:sz w:val="28"/>
          <w:szCs w:val="28"/>
        </w:rPr>
        <w:t xml:space="preserve"> сектор экономики</w:t>
      </w:r>
    </w:p>
    <w:p w14:paraId="5885A89A" w14:textId="77777777" w:rsidR="0062233E" w:rsidRPr="005D1156" w:rsidRDefault="0062233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F97FF2F" w14:textId="1F4C7E9A" w:rsidR="003E0DFF" w:rsidRPr="005D1156" w:rsidRDefault="00C234DE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39</w:t>
      </w:r>
      <w:r w:rsidR="000805E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3E0DFF" w:rsidRPr="005D1156">
        <w:rPr>
          <w:rFonts w:ascii="Times New Roman" w:hAnsi="Times New Roman" w:cs="Times New Roman"/>
          <w:sz w:val="28"/>
          <w:szCs w:val="28"/>
        </w:rPr>
        <w:t>В течение 2024 года осуще</w:t>
      </w:r>
      <w:r w:rsidR="00990391">
        <w:rPr>
          <w:rFonts w:ascii="Times New Roman" w:hAnsi="Times New Roman" w:cs="Times New Roman"/>
          <w:sz w:val="28"/>
          <w:szCs w:val="28"/>
        </w:rPr>
        <w:t>ствлялся постоянный контроль за </w:t>
      </w:r>
      <w:r w:rsidR="003E0DFF" w:rsidRPr="005D1156">
        <w:rPr>
          <w:rFonts w:ascii="Times New Roman" w:hAnsi="Times New Roman" w:cs="Times New Roman"/>
          <w:sz w:val="28"/>
          <w:szCs w:val="28"/>
        </w:rPr>
        <w:t xml:space="preserve">использованием и своевременным направлением средств на создание инфраструктуры для </w:t>
      </w:r>
      <w:r w:rsidR="00775D2C" w:rsidRPr="005D1156">
        <w:rPr>
          <w:rFonts w:ascii="Times New Roman" w:hAnsi="Times New Roman" w:cs="Times New Roman"/>
          <w:sz w:val="28"/>
          <w:szCs w:val="28"/>
        </w:rPr>
        <w:t xml:space="preserve">новых инвестиционных проектов (далее – </w:t>
      </w:r>
      <w:r w:rsidR="0011649D" w:rsidRPr="005D1156">
        <w:rPr>
          <w:rFonts w:ascii="Times New Roman" w:hAnsi="Times New Roman" w:cs="Times New Roman"/>
          <w:sz w:val="28"/>
          <w:szCs w:val="28"/>
        </w:rPr>
        <w:t>НИП</w:t>
      </w:r>
      <w:r w:rsidR="00775D2C" w:rsidRPr="005D1156">
        <w:rPr>
          <w:rFonts w:ascii="Times New Roman" w:hAnsi="Times New Roman" w:cs="Times New Roman"/>
          <w:sz w:val="28"/>
          <w:szCs w:val="28"/>
        </w:rPr>
        <w:t>)</w:t>
      </w:r>
      <w:r w:rsidR="003E0DFF" w:rsidRPr="005D1156">
        <w:rPr>
          <w:rFonts w:ascii="Times New Roman" w:hAnsi="Times New Roman" w:cs="Times New Roman"/>
          <w:sz w:val="28"/>
          <w:szCs w:val="28"/>
        </w:rPr>
        <w:t xml:space="preserve">, при необходимости проводилась корректировка заявок, одобренных президиумом (штабом) Правительственной комиссии по </w:t>
      </w:r>
      <w:r w:rsidR="003E0DFF" w:rsidRPr="00990391">
        <w:rPr>
          <w:rFonts w:ascii="Times New Roman" w:hAnsi="Times New Roman" w:cs="Times New Roman"/>
          <w:sz w:val="28"/>
          <w:szCs w:val="28"/>
        </w:rPr>
        <w:t>региональному развитию в Российской Федерации (согласовано пять уточненных заявок). Уточнения осуществлялись как с</w:t>
      </w:r>
      <w:r w:rsidR="00990391">
        <w:rPr>
          <w:rFonts w:ascii="Times New Roman" w:hAnsi="Times New Roman" w:cs="Times New Roman"/>
          <w:sz w:val="28"/>
          <w:szCs w:val="28"/>
        </w:rPr>
        <w:t> </w:t>
      </w:r>
      <w:r w:rsidR="00283AC4">
        <w:rPr>
          <w:rFonts w:ascii="Times New Roman" w:hAnsi="Times New Roman" w:cs="Times New Roman"/>
          <w:sz w:val="28"/>
          <w:szCs w:val="28"/>
        </w:rPr>
        <w:t>заменой НИП, так и с </w:t>
      </w:r>
      <w:r w:rsidR="003E0DFF" w:rsidRPr="00990391">
        <w:rPr>
          <w:rFonts w:ascii="Times New Roman" w:hAnsi="Times New Roman" w:cs="Times New Roman"/>
          <w:sz w:val="28"/>
          <w:szCs w:val="28"/>
        </w:rPr>
        <w:t>корректировкой наименований</w:t>
      </w:r>
      <w:r w:rsidR="00990391">
        <w:rPr>
          <w:rFonts w:ascii="Times New Roman" w:hAnsi="Times New Roman" w:cs="Times New Roman"/>
          <w:sz w:val="28"/>
          <w:szCs w:val="28"/>
        </w:rPr>
        <w:t xml:space="preserve"> объектов инфраструктуры в </w:t>
      </w:r>
      <w:r w:rsidR="003E0DFF" w:rsidRPr="005D1156">
        <w:rPr>
          <w:rFonts w:ascii="Times New Roman" w:hAnsi="Times New Roman" w:cs="Times New Roman"/>
          <w:sz w:val="28"/>
          <w:szCs w:val="28"/>
        </w:rPr>
        <w:t>целях полного освоения ресурсов, направленных на развитие региона.</w:t>
      </w:r>
    </w:p>
    <w:p w14:paraId="552572C8" w14:textId="78392E86" w:rsidR="003E0DFF" w:rsidRPr="005D1156" w:rsidRDefault="003E0DFF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Заключительная актуализированная заявка</w:t>
      </w:r>
      <w:r w:rsidRPr="005D115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>включала в себя 45 НИП, общий объем инвестиций</w:t>
      </w:r>
      <w:r w:rsidR="005D1156">
        <w:rPr>
          <w:rFonts w:ascii="Times New Roman" w:hAnsi="Times New Roman" w:cs="Times New Roman"/>
          <w:sz w:val="28"/>
          <w:szCs w:val="28"/>
        </w:rPr>
        <w:t>,</w:t>
      </w:r>
      <w:r w:rsidRPr="005D1156">
        <w:rPr>
          <w:rFonts w:ascii="Times New Roman" w:hAnsi="Times New Roman" w:cs="Times New Roman"/>
          <w:sz w:val="28"/>
          <w:szCs w:val="28"/>
        </w:rPr>
        <w:t xml:space="preserve"> по которым до 2030 года планируется в объеме 143,</w:t>
      </w:r>
      <w:r w:rsidR="0011649D" w:rsidRPr="005D1156">
        <w:rPr>
          <w:rFonts w:ascii="Times New Roman" w:hAnsi="Times New Roman" w:cs="Times New Roman"/>
          <w:sz w:val="28"/>
          <w:szCs w:val="28"/>
        </w:rPr>
        <w:t>8 </w:t>
      </w:r>
      <w:r w:rsidRPr="005D1156">
        <w:rPr>
          <w:rFonts w:ascii="Times New Roman" w:hAnsi="Times New Roman" w:cs="Times New Roman"/>
          <w:sz w:val="28"/>
          <w:szCs w:val="28"/>
        </w:rPr>
        <w:t>млрд</w:t>
      </w:r>
      <w:r w:rsidR="00990391"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>рублей. За 2024 год инвесторами на реализацию НИП направлено 20</w:t>
      </w:r>
      <w:r w:rsidR="0011649D" w:rsidRPr="005D1156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млрд</w:t>
      </w:r>
      <w:r w:rsidR="00990391"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>рублей, за</w:t>
      </w:r>
      <w:r w:rsidR="00990391">
        <w:rPr>
          <w:rFonts w:ascii="Times New Roman" w:hAnsi="Times New Roman" w:cs="Times New Roman"/>
          <w:sz w:val="28"/>
          <w:szCs w:val="28"/>
        </w:rPr>
        <w:t xml:space="preserve"> первый квартал 2025 года – 6,4 </w:t>
      </w:r>
      <w:r w:rsidRPr="005D1156">
        <w:rPr>
          <w:rFonts w:ascii="Times New Roman" w:hAnsi="Times New Roman" w:cs="Times New Roman"/>
          <w:sz w:val="28"/>
          <w:szCs w:val="28"/>
        </w:rPr>
        <w:t>млрд</w:t>
      </w:r>
      <w:r w:rsidR="00990391"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>рублей. С начала реализации программы инвесторами направлено 69,3</w:t>
      </w:r>
      <w:r w:rsidR="00990391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млрд</w:t>
      </w:r>
      <w:r w:rsidR="00990391"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>рублей. Общая стоимость строительства (реконструкции) объектов инфраструктуры – 15,</w:t>
      </w:r>
      <w:r w:rsidR="0011649D" w:rsidRPr="005D1156">
        <w:rPr>
          <w:rFonts w:ascii="Times New Roman" w:hAnsi="Times New Roman" w:cs="Times New Roman"/>
          <w:sz w:val="28"/>
          <w:szCs w:val="28"/>
        </w:rPr>
        <w:t>6 </w:t>
      </w:r>
      <w:r w:rsidRPr="005D1156">
        <w:rPr>
          <w:rFonts w:ascii="Times New Roman" w:hAnsi="Times New Roman" w:cs="Times New Roman"/>
          <w:sz w:val="28"/>
          <w:szCs w:val="28"/>
        </w:rPr>
        <w:t>млрд</w:t>
      </w:r>
      <w:r w:rsidR="00990391"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>рублей, что является общим лимитом высвобожденных в результате списания долгов по бюджетным кредитам, который будет направлен на строительство и реконструкцию объектов инфраструктуры.</w:t>
      </w:r>
    </w:p>
    <w:p w14:paraId="18B15227" w14:textId="5E8B0096" w:rsidR="003E0DFF" w:rsidRPr="005D1156" w:rsidRDefault="003E0DFF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Реализация данн</w:t>
      </w:r>
      <w:r w:rsidR="00990391">
        <w:rPr>
          <w:rFonts w:ascii="Times New Roman" w:hAnsi="Times New Roman" w:cs="Times New Roman"/>
          <w:sz w:val="28"/>
          <w:szCs w:val="28"/>
        </w:rPr>
        <w:t>ых проектов позволит создать 13 </w:t>
      </w:r>
      <w:r w:rsidRPr="005D1156">
        <w:rPr>
          <w:rFonts w:ascii="Times New Roman" w:hAnsi="Times New Roman" w:cs="Times New Roman"/>
          <w:sz w:val="28"/>
          <w:szCs w:val="28"/>
        </w:rPr>
        <w:t>305 рабочих мест. Объем налоговых отчислений в бюджеты всех уровней – 43,</w:t>
      </w:r>
      <w:r w:rsidR="0011649D" w:rsidRPr="005D1156">
        <w:rPr>
          <w:rFonts w:ascii="Times New Roman" w:hAnsi="Times New Roman" w:cs="Times New Roman"/>
          <w:sz w:val="28"/>
          <w:szCs w:val="28"/>
        </w:rPr>
        <w:t>6</w:t>
      </w:r>
      <w:r w:rsidR="00990391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млрд</w:t>
      </w:r>
      <w:r w:rsidR="00990391">
        <w:rPr>
          <w:rFonts w:ascii="Times New Roman" w:hAnsi="Times New Roman" w:cs="Times New Roman"/>
          <w:sz w:val="28"/>
          <w:szCs w:val="28"/>
        </w:rPr>
        <w:t xml:space="preserve"> рублей (в </w:t>
      </w:r>
      <w:r w:rsidR="0011649D" w:rsidRPr="005D1156">
        <w:rPr>
          <w:rFonts w:ascii="Times New Roman" w:hAnsi="Times New Roman" w:cs="Times New Roman"/>
          <w:sz w:val="28"/>
          <w:szCs w:val="28"/>
        </w:rPr>
        <w:t>федеральный бюджет</w:t>
      </w:r>
      <w:r w:rsidRPr="005D1156">
        <w:rPr>
          <w:rFonts w:ascii="Times New Roman" w:hAnsi="Times New Roman" w:cs="Times New Roman"/>
          <w:sz w:val="28"/>
          <w:szCs w:val="28"/>
        </w:rPr>
        <w:t xml:space="preserve"> – 18,</w:t>
      </w:r>
      <w:r w:rsidR="0011649D" w:rsidRPr="005D1156">
        <w:rPr>
          <w:rFonts w:ascii="Times New Roman" w:hAnsi="Times New Roman" w:cs="Times New Roman"/>
          <w:sz w:val="28"/>
          <w:szCs w:val="28"/>
        </w:rPr>
        <w:t>4</w:t>
      </w:r>
      <w:r w:rsidR="00990391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 xml:space="preserve">млрд рублей, в </w:t>
      </w:r>
      <w:r w:rsidR="0011649D" w:rsidRPr="005D1156">
        <w:rPr>
          <w:rFonts w:ascii="Times New Roman" w:hAnsi="Times New Roman" w:cs="Times New Roman"/>
          <w:sz w:val="28"/>
          <w:szCs w:val="28"/>
        </w:rPr>
        <w:t>консолидированный бюджет</w:t>
      </w:r>
      <w:r w:rsidRPr="005D1156">
        <w:rPr>
          <w:rFonts w:ascii="Times New Roman" w:hAnsi="Times New Roman" w:cs="Times New Roman"/>
          <w:sz w:val="28"/>
          <w:szCs w:val="28"/>
        </w:rPr>
        <w:t xml:space="preserve"> – 25,2</w:t>
      </w:r>
      <w:r w:rsidR="0011649D" w:rsidRPr="005D1156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млрд</w:t>
      </w:r>
      <w:r w:rsidR="00990391">
        <w:rPr>
          <w:rFonts w:ascii="Times New Roman" w:hAnsi="Times New Roman" w:cs="Times New Roman"/>
          <w:sz w:val="28"/>
          <w:szCs w:val="28"/>
        </w:rPr>
        <w:t xml:space="preserve"> рублей) с </w:t>
      </w:r>
      <w:r w:rsidRPr="005D1156">
        <w:rPr>
          <w:rFonts w:ascii="Times New Roman" w:hAnsi="Times New Roman" w:cs="Times New Roman"/>
          <w:sz w:val="28"/>
          <w:szCs w:val="28"/>
        </w:rPr>
        <w:t>2021 по 2029 годы.</w:t>
      </w:r>
    </w:p>
    <w:p w14:paraId="6A99239B" w14:textId="06841B17" w:rsidR="003E0DFF" w:rsidRPr="005D1156" w:rsidRDefault="003E0DFF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Из общего объема утвержденного лимита в целях реализации НИП на 2024 год пришелся наибольший объем бюджетных средств (8 661,7</w:t>
      </w:r>
      <w:r w:rsidR="00990391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 xml:space="preserve">млн рублей), так как 2024 год стал завершающим для механизма реструктуризации бюджетного кредита, который осуществлялся в соответствии с </w:t>
      </w:r>
      <w:r w:rsidR="00B842D5" w:rsidRPr="005D1156">
        <w:rPr>
          <w:rFonts w:ascii="Times New Roman" w:hAnsi="Times New Roman" w:cs="Times New Roman"/>
          <w:sz w:val="28"/>
          <w:szCs w:val="28"/>
        </w:rPr>
        <w:t>п</w:t>
      </w:r>
      <w:r w:rsidRPr="005D1156">
        <w:rPr>
          <w:rFonts w:ascii="Times New Roman" w:hAnsi="Times New Roman" w:cs="Times New Roman"/>
          <w:sz w:val="28"/>
          <w:szCs w:val="28"/>
        </w:rPr>
        <w:t>остановлением Правительства Р</w:t>
      </w:r>
      <w:r w:rsidR="006D2C84" w:rsidRPr="005D115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Pr="005D1156">
        <w:rPr>
          <w:rFonts w:ascii="Times New Roman" w:hAnsi="Times New Roman" w:cs="Times New Roman"/>
          <w:sz w:val="28"/>
          <w:szCs w:val="28"/>
        </w:rPr>
        <w:t>Ф</w:t>
      </w:r>
      <w:r w:rsidR="006D2C84" w:rsidRPr="005D1156">
        <w:rPr>
          <w:rFonts w:ascii="Times New Roman" w:hAnsi="Times New Roman" w:cs="Times New Roman"/>
          <w:sz w:val="28"/>
          <w:szCs w:val="28"/>
        </w:rPr>
        <w:t>едерации</w:t>
      </w:r>
      <w:r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2952E1" w:rsidRPr="005D1156">
        <w:rPr>
          <w:rFonts w:ascii="Times New Roman" w:hAnsi="Times New Roman" w:cs="Times New Roman"/>
          <w:sz w:val="28"/>
          <w:szCs w:val="28"/>
        </w:rPr>
        <w:t>от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2952E1" w:rsidRPr="005D1156">
        <w:rPr>
          <w:rFonts w:ascii="Times New Roman" w:hAnsi="Times New Roman" w:cs="Times New Roman"/>
          <w:sz w:val="28"/>
          <w:szCs w:val="28"/>
        </w:rPr>
        <w:t xml:space="preserve">19.10.2020 </w:t>
      </w:r>
      <w:r w:rsidRPr="005D1156">
        <w:rPr>
          <w:rFonts w:ascii="Times New Roman" w:hAnsi="Times New Roman" w:cs="Times New Roman"/>
          <w:sz w:val="28"/>
          <w:szCs w:val="28"/>
        </w:rPr>
        <w:t>№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1704</w:t>
      </w:r>
      <w:r w:rsidR="002952E1" w:rsidRPr="005D1156">
        <w:rPr>
          <w:rFonts w:ascii="Times New Roman" w:hAnsi="Times New Roman" w:cs="Times New Roman"/>
          <w:sz w:val="28"/>
          <w:szCs w:val="28"/>
        </w:rPr>
        <w:t xml:space="preserve"> «Об утверждении Правил определения новых инвестиционных проектов, в целях реализации которых средства бюджета субъекта Российской Федерации, высвобождаемые в результате снижения объема погашения задолженности субъекта Российской Федерации перед Российской Федерацией по бюджетным кр</w:t>
      </w:r>
      <w:r w:rsidR="00F916DA">
        <w:rPr>
          <w:rFonts w:ascii="Times New Roman" w:hAnsi="Times New Roman" w:cs="Times New Roman"/>
          <w:sz w:val="28"/>
          <w:szCs w:val="28"/>
        </w:rPr>
        <w:t>едитам, подлежат направлению на </w:t>
      </w:r>
      <w:r w:rsidR="002952E1" w:rsidRPr="005D1156">
        <w:rPr>
          <w:rFonts w:ascii="Times New Roman" w:hAnsi="Times New Roman" w:cs="Times New Roman"/>
          <w:sz w:val="28"/>
          <w:szCs w:val="28"/>
        </w:rPr>
        <w:t>выполнение инженерных изысканий, проектирование, экспертизу проектной документации и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2952E1" w:rsidRPr="005D1156">
        <w:rPr>
          <w:rFonts w:ascii="Times New Roman" w:hAnsi="Times New Roman" w:cs="Times New Roman"/>
          <w:sz w:val="28"/>
          <w:szCs w:val="28"/>
        </w:rPr>
        <w:t>(или) результатов инженерных изысканий, строительство, реконструкцию и ввод в эксплуатацию объектов инфраструкту</w:t>
      </w:r>
      <w:r w:rsidR="00F916DA">
        <w:rPr>
          <w:rFonts w:ascii="Times New Roman" w:hAnsi="Times New Roman" w:cs="Times New Roman"/>
          <w:sz w:val="28"/>
          <w:szCs w:val="28"/>
        </w:rPr>
        <w:t>ры, а также на </w:t>
      </w:r>
      <w:r w:rsidR="002952E1" w:rsidRPr="005D1156">
        <w:rPr>
          <w:rFonts w:ascii="Times New Roman" w:hAnsi="Times New Roman" w:cs="Times New Roman"/>
          <w:sz w:val="28"/>
          <w:szCs w:val="28"/>
        </w:rPr>
        <w:t>подключение (технологическое присоединение) объектов капитального строительства к сетям инженерно-технического обеспечения»</w:t>
      </w:r>
      <w:r w:rsidR="00F916DA">
        <w:rPr>
          <w:rFonts w:ascii="Times New Roman" w:hAnsi="Times New Roman" w:cs="Times New Roman"/>
          <w:sz w:val="28"/>
          <w:szCs w:val="28"/>
        </w:rPr>
        <w:t>.</w:t>
      </w:r>
    </w:p>
    <w:p w14:paraId="0FF7EFDE" w14:textId="5AE05F9E" w:rsidR="003E0DFF" w:rsidRPr="005D1156" w:rsidRDefault="003E0DFF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E5DFEC" w:themeFill="accent4" w:themeFillTint="33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По состоянию на </w:t>
      </w:r>
      <w:r w:rsidR="00EA2626" w:rsidRPr="005D1156">
        <w:rPr>
          <w:rFonts w:ascii="Times New Roman" w:hAnsi="Times New Roman" w:cs="Times New Roman"/>
          <w:sz w:val="28"/>
          <w:szCs w:val="28"/>
        </w:rPr>
        <w:t>1 января 2025 года</w:t>
      </w:r>
      <w:r w:rsidRPr="005D1156">
        <w:rPr>
          <w:rFonts w:ascii="Times New Roman" w:hAnsi="Times New Roman" w:cs="Times New Roman"/>
          <w:sz w:val="28"/>
          <w:szCs w:val="28"/>
        </w:rPr>
        <w:t xml:space="preserve"> Правительством Новосибирской области </w:t>
      </w:r>
      <w:r w:rsidR="00EA2626" w:rsidRPr="005D1156">
        <w:rPr>
          <w:rFonts w:ascii="Times New Roman" w:hAnsi="Times New Roman" w:cs="Times New Roman"/>
          <w:sz w:val="28"/>
          <w:szCs w:val="28"/>
        </w:rPr>
        <w:t xml:space="preserve">общий лимит высвобожденных средств областного бюджета </w:t>
      </w:r>
      <w:r w:rsidRPr="005D1156">
        <w:rPr>
          <w:rFonts w:ascii="Times New Roman" w:hAnsi="Times New Roman" w:cs="Times New Roman"/>
          <w:sz w:val="28"/>
          <w:szCs w:val="28"/>
        </w:rPr>
        <w:t>до получателей бюджетного финансирования был доведен в полном объеме</w:t>
      </w:r>
      <w:r w:rsidR="00F16BBF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13F9AD88" w14:textId="54569E6F" w:rsidR="003E0DFF" w:rsidRPr="005D1156" w:rsidRDefault="0062233E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34DE">
        <w:rPr>
          <w:rFonts w:ascii="Times New Roman" w:hAnsi="Times New Roman" w:cs="Times New Roman"/>
          <w:sz w:val="28"/>
          <w:szCs w:val="28"/>
        </w:rPr>
        <w:t>0</w:t>
      </w:r>
      <w:r w:rsidR="000805E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3E0DFF" w:rsidRPr="005D1156">
        <w:rPr>
          <w:rFonts w:ascii="Times New Roman" w:hAnsi="Times New Roman" w:cs="Times New Roman"/>
          <w:sz w:val="28"/>
          <w:szCs w:val="28"/>
        </w:rPr>
        <w:t>В 2024 году так же продолжали реализов</w:t>
      </w:r>
      <w:r w:rsidR="00F16BBF" w:rsidRPr="005D1156">
        <w:rPr>
          <w:rFonts w:ascii="Times New Roman" w:hAnsi="Times New Roman" w:cs="Times New Roman"/>
          <w:sz w:val="28"/>
          <w:szCs w:val="28"/>
        </w:rPr>
        <w:t>ыв</w:t>
      </w:r>
      <w:r w:rsidR="003E0DFF" w:rsidRPr="005D1156">
        <w:rPr>
          <w:rFonts w:ascii="Times New Roman" w:hAnsi="Times New Roman" w:cs="Times New Roman"/>
          <w:sz w:val="28"/>
          <w:szCs w:val="28"/>
        </w:rPr>
        <w:t>а</w:t>
      </w:r>
      <w:r w:rsidR="00F916DA">
        <w:rPr>
          <w:rFonts w:ascii="Times New Roman" w:hAnsi="Times New Roman" w:cs="Times New Roman"/>
          <w:sz w:val="28"/>
          <w:szCs w:val="28"/>
        </w:rPr>
        <w:t>ться проекты, осуществляемые за </w:t>
      </w:r>
      <w:r w:rsidR="003E0DFF" w:rsidRPr="005D1156">
        <w:rPr>
          <w:rFonts w:ascii="Times New Roman" w:hAnsi="Times New Roman" w:cs="Times New Roman"/>
          <w:sz w:val="28"/>
          <w:szCs w:val="28"/>
        </w:rPr>
        <w:t xml:space="preserve">счет инфраструктурных бюджетных кредитов (далее </w:t>
      </w:r>
      <w:r w:rsidR="00F916DA">
        <w:rPr>
          <w:rFonts w:ascii="Times New Roman" w:hAnsi="Times New Roman" w:cs="Times New Roman"/>
          <w:sz w:val="28"/>
          <w:szCs w:val="28"/>
        </w:rPr>
        <w:t>–</w:t>
      </w:r>
      <w:r w:rsidR="003E0DFF" w:rsidRPr="005D1156">
        <w:rPr>
          <w:rFonts w:ascii="Times New Roman" w:hAnsi="Times New Roman" w:cs="Times New Roman"/>
          <w:sz w:val="28"/>
          <w:szCs w:val="28"/>
        </w:rPr>
        <w:t xml:space="preserve"> ИБК)</w:t>
      </w:r>
      <w:r w:rsidR="008A024D" w:rsidRPr="005D1156">
        <w:rPr>
          <w:rFonts w:ascii="Times New Roman" w:hAnsi="Times New Roman" w:cs="Times New Roman"/>
          <w:sz w:val="28"/>
          <w:szCs w:val="28"/>
        </w:rPr>
        <w:t xml:space="preserve">, общий объем </w:t>
      </w:r>
      <w:r w:rsidR="00825E60" w:rsidRPr="005D1156">
        <w:rPr>
          <w:rFonts w:ascii="Times New Roman" w:hAnsi="Times New Roman" w:cs="Times New Roman"/>
          <w:sz w:val="28"/>
          <w:szCs w:val="28"/>
        </w:rPr>
        <w:t xml:space="preserve">средств </w:t>
      </w:r>
      <w:r w:rsidR="008A024D" w:rsidRPr="005D1156">
        <w:rPr>
          <w:rFonts w:ascii="Times New Roman" w:hAnsi="Times New Roman" w:cs="Times New Roman"/>
          <w:sz w:val="28"/>
          <w:szCs w:val="28"/>
        </w:rPr>
        <w:t xml:space="preserve">по которым </w:t>
      </w:r>
      <w:r w:rsidR="003E0DFF" w:rsidRPr="005D1156">
        <w:rPr>
          <w:rFonts w:ascii="Times New Roman" w:hAnsi="Times New Roman" w:cs="Times New Roman"/>
          <w:sz w:val="28"/>
          <w:szCs w:val="28"/>
        </w:rPr>
        <w:t xml:space="preserve">составляет – </w:t>
      </w:r>
      <w:r w:rsidR="00F916DA">
        <w:rPr>
          <w:rFonts w:ascii="Times New Roman" w:hAnsi="Times New Roman" w:cs="Times New Roman"/>
          <w:sz w:val="28"/>
          <w:szCs w:val="28"/>
        </w:rPr>
        <w:t>8 615,8 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="003E0DFF" w:rsidRPr="005D1156">
        <w:rPr>
          <w:rFonts w:ascii="Times New Roman" w:hAnsi="Times New Roman" w:cs="Times New Roman"/>
          <w:sz w:val="28"/>
          <w:szCs w:val="28"/>
        </w:rPr>
        <w:t xml:space="preserve"> рублей, из которых н</w:t>
      </w:r>
      <w:r w:rsidR="00F916DA">
        <w:rPr>
          <w:rFonts w:ascii="Times New Roman" w:hAnsi="Times New Roman" w:cs="Times New Roman"/>
          <w:sz w:val="28"/>
          <w:szCs w:val="28"/>
        </w:rPr>
        <w:t>а 2024 год распределено 2 253,7 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="003E0DFF" w:rsidRPr="005D115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C82FF56" w14:textId="5C6D196E" w:rsidR="003E0DFF" w:rsidRPr="005D1156" w:rsidRDefault="003E0DFF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lastRenderedPageBreak/>
        <w:t xml:space="preserve">В 2024 году были профинансированы проекты </w:t>
      </w:r>
      <w:r w:rsidR="00F916DA">
        <w:rPr>
          <w:rFonts w:ascii="Times New Roman" w:hAnsi="Times New Roman" w:cs="Times New Roman"/>
          <w:sz w:val="28"/>
          <w:szCs w:val="28"/>
        </w:rPr>
        <w:t>«Скандинавские кварталы» (315,0 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рублей) и «</w:t>
      </w:r>
      <w:r w:rsidR="00F916DA">
        <w:rPr>
          <w:rFonts w:ascii="Times New Roman" w:hAnsi="Times New Roman" w:cs="Times New Roman"/>
          <w:sz w:val="28"/>
          <w:szCs w:val="28"/>
        </w:rPr>
        <w:t>СмартСити-Новосибирск» (1 938,7 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14:paraId="75F58DEA" w14:textId="7AD62392" w:rsidR="003E0DFF" w:rsidRPr="005D1156" w:rsidRDefault="003E0DFF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Объем привлеченных инвестиций за 2024 год составил 4,3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 (при плане 7,7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рублей), в 2</w:t>
      </w:r>
      <w:r w:rsidR="00F916DA">
        <w:rPr>
          <w:rFonts w:ascii="Times New Roman" w:hAnsi="Times New Roman" w:cs="Times New Roman"/>
          <w:sz w:val="28"/>
          <w:szCs w:val="28"/>
        </w:rPr>
        <w:t>025 году при годовом плане 12,6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="00F916DA">
        <w:rPr>
          <w:rFonts w:ascii="Times New Roman" w:hAnsi="Times New Roman" w:cs="Times New Roman"/>
          <w:sz w:val="28"/>
          <w:szCs w:val="28"/>
        </w:rPr>
        <w:t xml:space="preserve"> рублей факт за </w:t>
      </w:r>
      <w:r w:rsidR="00686F6B" w:rsidRPr="005D1156">
        <w:rPr>
          <w:rFonts w:ascii="Times New Roman" w:hAnsi="Times New Roman" w:cs="Times New Roman"/>
          <w:sz w:val="28"/>
          <w:szCs w:val="28"/>
        </w:rPr>
        <w:t>первый</w:t>
      </w:r>
      <w:r w:rsidRPr="005D1156">
        <w:rPr>
          <w:rFonts w:ascii="Times New Roman" w:hAnsi="Times New Roman" w:cs="Times New Roman"/>
          <w:sz w:val="28"/>
          <w:szCs w:val="28"/>
        </w:rPr>
        <w:t xml:space="preserve"> квартал составил 3,9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рублей. С начала реализации програ</w:t>
      </w:r>
      <w:r w:rsidR="00F916DA">
        <w:rPr>
          <w:rFonts w:ascii="Times New Roman" w:hAnsi="Times New Roman" w:cs="Times New Roman"/>
          <w:sz w:val="28"/>
          <w:szCs w:val="28"/>
        </w:rPr>
        <w:t>ммы инвесторами направлено 15,7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рублей. Общий объем средств внебюджетных источников финансирования в реализации проектов за весь период составит 154,7</w:t>
      </w:r>
      <w:r w:rsidR="005E3765" w:rsidRPr="005D1156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="00F916DA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68525034" w14:textId="0F3C0363" w:rsidR="003E0DFF" w:rsidRPr="005D1156" w:rsidRDefault="003E0DFF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Для реализации данных проектов</w:t>
      </w:r>
      <w:r w:rsidR="00F916DA">
        <w:rPr>
          <w:rFonts w:ascii="Times New Roman" w:hAnsi="Times New Roman" w:cs="Times New Roman"/>
          <w:sz w:val="28"/>
          <w:szCs w:val="28"/>
        </w:rPr>
        <w:t xml:space="preserve"> запланировано создание более 7 </w:t>
      </w:r>
      <w:r w:rsidRPr="005D1156">
        <w:rPr>
          <w:rFonts w:ascii="Times New Roman" w:hAnsi="Times New Roman" w:cs="Times New Roman"/>
          <w:sz w:val="28"/>
          <w:szCs w:val="28"/>
        </w:rPr>
        <w:t>тыс. рабочих мест. Объем налоговых поступлений в федеральный бюджет с начала реализации составил 2</w:t>
      </w:r>
      <w:r w:rsidR="00F916DA">
        <w:rPr>
          <w:rFonts w:ascii="Times New Roman" w:hAnsi="Times New Roman" w:cs="Times New Roman"/>
          <w:sz w:val="28"/>
          <w:szCs w:val="28"/>
        </w:rPr>
        <w:t>67,6 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="00F916DA">
        <w:rPr>
          <w:rFonts w:ascii="Times New Roman" w:hAnsi="Times New Roman" w:cs="Times New Roman"/>
          <w:sz w:val="28"/>
          <w:szCs w:val="28"/>
        </w:rPr>
        <w:t xml:space="preserve"> рублей (2022–</w:t>
      </w:r>
      <w:r w:rsidRPr="005D1156">
        <w:rPr>
          <w:rFonts w:ascii="Times New Roman" w:hAnsi="Times New Roman" w:cs="Times New Roman"/>
          <w:sz w:val="28"/>
          <w:szCs w:val="28"/>
        </w:rPr>
        <w:t>2024 годы), в том числе 233,4</w:t>
      </w:r>
      <w:r w:rsidR="00663A6B" w:rsidRPr="005D1156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="00F916DA"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>рублей в 2024 году. Ожидаемое поступление на</w:t>
      </w:r>
      <w:r w:rsidR="00F916DA">
        <w:rPr>
          <w:rFonts w:ascii="Times New Roman" w:hAnsi="Times New Roman" w:cs="Times New Roman"/>
          <w:sz w:val="28"/>
          <w:szCs w:val="28"/>
        </w:rPr>
        <w:t>логовых и неналоговых доходов в </w:t>
      </w:r>
      <w:r w:rsidRPr="005D1156">
        <w:rPr>
          <w:rFonts w:ascii="Times New Roman" w:hAnsi="Times New Roman" w:cs="Times New Roman"/>
          <w:sz w:val="28"/>
          <w:szCs w:val="28"/>
        </w:rPr>
        <w:t xml:space="preserve">консолидированный бюджет </w:t>
      </w:r>
      <w:r w:rsidR="00663A6B" w:rsidRPr="005D1156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5D1156">
        <w:rPr>
          <w:rFonts w:ascii="Times New Roman" w:hAnsi="Times New Roman" w:cs="Times New Roman"/>
          <w:sz w:val="28"/>
          <w:szCs w:val="28"/>
        </w:rPr>
        <w:t xml:space="preserve"> от реализации проектов планируется в размере 20,1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0F387A07" w14:textId="2BFFF1DD" w:rsidR="006D5617" w:rsidRPr="005D1156" w:rsidRDefault="003E0DFF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В 2025 году </w:t>
      </w:r>
      <w:r w:rsidR="008A024D" w:rsidRPr="005D1156">
        <w:rPr>
          <w:rFonts w:ascii="Times New Roman" w:hAnsi="Times New Roman" w:cs="Times New Roman"/>
          <w:sz w:val="28"/>
          <w:szCs w:val="28"/>
        </w:rPr>
        <w:t>проекты, осуществляемые за счет</w:t>
      </w:r>
      <w:r w:rsidRPr="005D1156">
        <w:rPr>
          <w:rFonts w:ascii="Times New Roman" w:hAnsi="Times New Roman" w:cs="Times New Roman"/>
          <w:sz w:val="28"/>
          <w:szCs w:val="28"/>
        </w:rPr>
        <w:t xml:space="preserve"> ИБК</w:t>
      </w:r>
      <w:r w:rsidR="008A024D" w:rsidRPr="005D1156">
        <w:rPr>
          <w:rFonts w:ascii="Times New Roman" w:hAnsi="Times New Roman" w:cs="Times New Roman"/>
          <w:sz w:val="28"/>
          <w:szCs w:val="28"/>
        </w:rPr>
        <w:t>, будут реализовываться</w:t>
      </w:r>
      <w:r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F916DA">
        <w:rPr>
          <w:rFonts w:ascii="Times New Roman" w:hAnsi="Times New Roman" w:cs="Times New Roman"/>
          <w:sz w:val="28"/>
          <w:szCs w:val="28"/>
        </w:rPr>
        <w:t>с </w:t>
      </w:r>
      <w:r w:rsidR="008A024D" w:rsidRPr="005D1156">
        <w:rPr>
          <w:rFonts w:ascii="Times New Roman" w:hAnsi="Times New Roman" w:cs="Times New Roman"/>
          <w:sz w:val="28"/>
          <w:szCs w:val="28"/>
        </w:rPr>
        <w:t>использованием</w:t>
      </w:r>
      <w:r w:rsidRPr="005D1156">
        <w:rPr>
          <w:rFonts w:ascii="Times New Roman" w:hAnsi="Times New Roman" w:cs="Times New Roman"/>
          <w:sz w:val="28"/>
          <w:szCs w:val="28"/>
        </w:rPr>
        <w:t xml:space="preserve"> нового механизма – казначейск</w:t>
      </w:r>
      <w:r w:rsidR="008A024D" w:rsidRPr="005D1156">
        <w:rPr>
          <w:rFonts w:ascii="Times New Roman" w:hAnsi="Times New Roman" w:cs="Times New Roman"/>
          <w:sz w:val="28"/>
          <w:szCs w:val="28"/>
        </w:rPr>
        <w:t>их</w:t>
      </w:r>
      <w:r w:rsidRPr="005D1156">
        <w:rPr>
          <w:rFonts w:ascii="Times New Roman" w:hAnsi="Times New Roman" w:cs="Times New Roman"/>
          <w:sz w:val="28"/>
          <w:szCs w:val="28"/>
        </w:rPr>
        <w:t xml:space="preserve"> инфраструктурн</w:t>
      </w:r>
      <w:r w:rsidR="00AD5E0B" w:rsidRPr="005D1156">
        <w:rPr>
          <w:rFonts w:ascii="Times New Roman" w:hAnsi="Times New Roman" w:cs="Times New Roman"/>
          <w:sz w:val="28"/>
          <w:szCs w:val="28"/>
        </w:rPr>
        <w:t>ых</w:t>
      </w:r>
      <w:r w:rsidRPr="005D1156">
        <w:rPr>
          <w:rFonts w:ascii="Times New Roman" w:hAnsi="Times New Roman" w:cs="Times New Roman"/>
          <w:sz w:val="28"/>
          <w:szCs w:val="28"/>
        </w:rPr>
        <w:t xml:space="preserve"> кредит</w:t>
      </w:r>
      <w:r w:rsidR="00AD5E0B" w:rsidRPr="005D1156">
        <w:rPr>
          <w:rFonts w:ascii="Times New Roman" w:hAnsi="Times New Roman" w:cs="Times New Roman"/>
          <w:sz w:val="28"/>
          <w:szCs w:val="28"/>
        </w:rPr>
        <w:t>ов</w:t>
      </w:r>
      <w:r w:rsidRPr="005D1156">
        <w:rPr>
          <w:rFonts w:ascii="Times New Roman" w:hAnsi="Times New Roman" w:cs="Times New Roman"/>
          <w:sz w:val="28"/>
          <w:szCs w:val="28"/>
        </w:rPr>
        <w:t xml:space="preserve"> (</w:t>
      </w:r>
      <w:r w:rsidR="00F01A70" w:rsidRPr="005D1156">
        <w:rPr>
          <w:rFonts w:ascii="Times New Roman" w:hAnsi="Times New Roman" w:cs="Times New Roman"/>
          <w:sz w:val="28"/>
          <w:szCs w:val="28"/>
        </w:rPr>
        <w:t>далее</w:t>
      </w:r>
      <w:r w:rsidR="00F916DA">
        <w:rPr>
          <w:rFonts w:ascii="Times New Roman" w:hAnsi="Times New Roman" w:cs="Times New Roman"/>
          <w:sz w:val="28"/>
          <w:szCs w:val="28"/>
        </w:rPr>
        <w:t> –</w:t>
      </w:r>
      <w:r w:rsidR="00F01A70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>КИК) в размере 1 283,5</w:t>
      </w:r>
      <w:r w:rsidR="00663A6B" w:rsidRPr="005D1156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рублей. Кроме этого, планируется продолжить работу с </w:t>
      </w:r>
      <w:r w:rsidR="00265372" w:rsidRPr="005D1156">
        <w:rPr>
          <w:rFonts w:ascii="Times New Roman" w:hAnsi="Times New Roman" w:cs="Times New Roman"/>
          <w:sz w:val="28"/>
          <w:szCs w:val="28"/>
        </w:rPr>
        <w:t>федеральным</w:t>
      </w:r>
      <w:r w:rsidR="00A32FA8" w:rsidRPr="005D1156">
        <w:rPr>
          <w:rFonts w:ascii="Times New Roman" w:hAnsi="Times New Roman" w:cs="Times New Roman"/>
          <w:sz w:val="28"/>
          <w:szCs w:val="28"/>
        </w:rPr>
        <w:t>и</w:t>
      </w:r>
      <w:r w:rsidR="00265372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A32FA8" w:rsidRPr="005D1156">
        <w:rPr>
          <w:rFonts w:ascii="Times New Roman" w:hAnsi="Times New Roman" w:cs="Times New Roman"/>
          <w:sz w:val="28"/>
          <w:szCs w:val="28"/>
        </w:rPr>
        <w:t>органами исполнительной власти</w:t>
      </w:r>
      <w:r w:rsidRPr="005D1156">
        <w:rPr>
          <w:rFonts w:ascii="Times New Roman" w:hAnsi="Times New Roman" w:cs="Times New Roman"/>
          <w:sz w:val="28"/>
          <w:szCs w:val="28"/>
        </w:rPr>
        <w:t xml:space="preserve"> по предоставлению Новосибирской области дополнительных лимитов КИК.</w:t>
      </w:r>
    </w:p>
    <w:p w14:paraId="299B2438" w14:textId="6066679C" w:rsidR="00A277D3" w:rsidRPr="005D1156" w:rsidRDefault="0062233E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34DE">
        <w:rPr>
          <w:rFonts w:ascii="Times New Roman" w:hAnsi="Times New Roman" w:cs="Times New Roman"/>
          <w:sz w:val="28"/>
          <w:szCs w:val="28"/>
        </w:rPr>
        <w:t>1</w:t>
      </w:r>
      <w:r w:rsidR="000805E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0B1F3B" w:rsidRPr="005D1156">
        <w:rPr>
          <w:rFonts w:ascii="Times New Roman" w:hAnsi="Times New Roman" w:cs="Times New Roman"/>
          <w:sz w:val="28"/>
          <w:szCs w:val="28"/>
        </w:rPr>
        <w:t>С 2025 года (в соответствии с перечнем поручений по реализации Послания Президента Федеральному Собранию, утвержденным Президентом Российской Федерации 30.03.2024 №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0B1F3B" w:rsidRPr="005D1156">
        <w:rPr>
          <w:rFonts w:ascii="Times New Roman" w:hAnsi="Times New Roman" w:cs="Times New Roman"/>
          <w:sz w:val="28"/>
          <w:szCs w:val="28"/>
        </w:rPr>
        <w:t xml:space="preserve">Пр-616) и в последующие годы до 2030 года включительно субъектам Российской Федерации предоставлена возможность осуществлять целевое направление высвобождающихся средств в объеме </w:t>
      </w:r>
      <w:r w:rsidR="001E6698" w:rsidRPr="005D1156">
        <w:rPr>
          <w:rFonts w:ascii="Times New Roman" w:hAnsi="Times New Roman" w:cs="Times New Roman"/>
          <w:sz w:val="28"/>
          <w:szCs w:val="28"/>
        </w:rPr>
        <w:t>двух третей</w:t>
      </w:r>
      <w:r w:rsidR="000B1F3B" w:rsidRPr="005D1156">
        <w:rPr>
          <w:rFonts w:ascii="Times New Roman" w:hAnsi="Times New Roman" w:cs="Times New Roman"/>
          <w:sz w:val="28"/>
          <w:szCs w:val="28"/>
        </w:rPr>
        <w:t xml:space="preserve"> задолженности субъектов Российской Федерации по бюджетным кредитам, предоставленным из федерального бюджета, на реализацию новых инфраструктурных проектов и поддержку инвестиций.</w:t>
      </w:r>
    </w:p>
    <w:p w14:paraId="50B9A6D0" w14:textId="5EC69AAB" w:rsidR="00A277D3" w:rsidRPr="005D1156" w:rsidRDefault="00465DBC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Н</w:t>
      </w:r>
      <w:r w:rsidR="000B171B" w:rsidRPr="005D1156">
        <w:rPr>
          <w:rFonts w:ascii="Times New Roman" w:hAnsi="Times New Roman" w:cs="Times New Roman"/>
          <w:sz w:val="28"/>
          <w:szCs w:val="28"/>
        </w:rPr>
        <w:t>а конец 2024 года нормативные правовые акты, устанавливающие правила списания задолженности субъектов Российской Федерации по бюджетным кредитам, полученным из федерального бюджета, условия и объемы высвобождаемых средств, отсутствовали.</w:t>
      </w:r>
    </w:p>
    <w:p w14:paraId="1F001866" w14:textId="04BEB19B" w:rsidR="00FC0CEA" w:rsidRPr="00B246AD" w:rsidRDefault="00FC0CEA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При формировании проекта областного бюджета на 2025 год и плановый период 2026</w:t>
      </w:r>
      <w:r w:rsidR="00F916DA">
        <w:rPr>
          <w:rFonts w:ascii="Times New Roman" w:hAnsi="Times New Roman" w:cs="Times New Roman"/>
          <w:sz w:val="28"/>
          <w:szCs w:val="28"/>
        </w:rPr>
        <w:t>–</w:t>
      </w:r>
      <w:r w:rsidRPr="005D1156">
        <w:rPr>
          <w:rFonts w:ascii="Times New Roman" w:hAnsi="Times New Roman" w:cs="Times New Roman"/>
          <w:sz w:val="28"/>
          <w:szCs w:val="28"/>
        </w:rPr>
        <w:t>2027 годов до принятия окончательных решений на федеральном уровне по направлениям и условиям использования высвобождаемых при списании средств в расходной части бюджета в составе резервного фонда Правительства Новосибирской области были сформированы резервы, эквивалентные ежегодным объемам списания задолженности по бюджетным кредитам (на 2025 год в сумме 4,4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рублей, на 2026 и 2027 годы в сумме 3,6</w:t>
      </w:r>
      <w:r w:rsidR="008930EF" w:rsidRPr="005D1156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 ежегодно), что позволило после утверждения Правительством Российской Федерации 1 февраля 2025</w:t>
      </w:r>
      <w:r w:rsidR="00B246AD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5D1156">
        <w:rPr>
          <w:rFonts w:ascii="Times New Roman" w:hAnsi="Times New Roman" w:cs="Times New Roman"/>
          <w:sz w:val="28"/>
          <w:szCs w:val="28"/>
        </w:rPr>
        <w:t xml:space="preserve">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средств, высвобождаемых в результате списания задолженности субъектов Российской Федерации по указанным бюджетным кредитам </w:t>
      </w:r>
      <w:r w:rsidR="00404E11" w:rsidRPr="005D1156">
        <w:rPr>
          <w:rFonts w:ascii="Times New Roman" w:hAnsi="Times New Roman" w:cs="Times New Roman"/>
          <w:sz w:val="28"/>
          <w:szCs w:val="28"/>
        </w:rPr>
        <w:t>(постановление Правительства Р</w:t>
      </w:r>
      <w:r w:rsidR="006D2C84" w:rsidRPr="005D115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404E11" w:rsidRPr="005D1156">
        <w:rPr>
          <w:rFonts w:ascii="Times New Roman" w:hAnsi="Times New Roman" w:cs="Times New Roman"/>
          <w:sz w:val="28"/>
          <w:szCs w:val="28"/>
        </w:rPr>
        <w:t>Ф</w:t>
      </w:r>
      <w:r w:rsidR="006D2C84" w:rsidRPr="005D1156">
        <w:rPr>
          <w:rFonts w:ascii="Times New Roman" w:hAnsi="Times New Roman" w:cs="Times New Roman"/>
          <w:sz w:val="28"/>
          <w:szCs w:val="28"/>
        </w:rPr>
        <w:t>едерации</w:t>
      </w:r>
      <w:r w:rsidR="00404E11" w:rsidRPr="005D1156">
        <w:rPr>
          <w:rFonts w:ascii="Times New Roman" w:hAnsi="Times New Roman" w:cs="Times New Roman"/>
          <w:sz w:val="28"/>
          <w:szCs w:val="28"/>
        </w:rPr>
        <w:t xml:space="preserve"> от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404E11" w:rsidRPr="005D1156">
        <w:rPr>
          <w:rFonts w:ascii="Times New Roman" w:hAnsi="Times New Roman" w:cs="Times New Roman"/>
          <w:sz w:val="28"/>
          <w:szCs w:val="28"/>
        </w:rPr>
        <w:t xml:space="preserve">01.02.2025 </w:t>
      </w:r>
      <w:r w:rsidRPr="005D1156">
        <w:rPr>
          <w:rFonts w:ascii="Times New Roman" w:hAnsi="Times New Roman" w:cs="Times New Roman"/>
          <w:sz w:val="28"/>
          <w:szCs w:val="28"/>
        </w:rPr>
        <w:t>№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79</w:t>
      </w:r>
      <w:r w:rsidR="00404E11" w:rsidRPr="005D1156">
        <w:rPr>
          <w:rFonts w:ascii="Times New Roman" w:hAnsi="Times New Roman" w:cs="Times New Roman"/>
          <w:sz w:val="28"/>
          <w:szCs w:val="28"/>
        </w:rPr>
        <w:t>)</w:t>
      </w:r>
      <w:r w:rsidR="00F916DA">
        <w:rPr>
          <w:rFonts w:ascii="Times New Roman" w:hAnsi="Times New Roman" w:cs="Times New Roman"/>
          <w:sz w:val="28"/>
          <w:szCs w:val="28"/>
        </w:rPr>
        <w:t xml:space="preserve"> (далее –</w:t>
      </w:r>
      <w:r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Pr="00B246AD">
        <w:rPr>
          <w:rFonts w:ascii="Times New Roman" w:hAnsi="Times New Roman" w:cs="Times New Roman"/>
          <w:sz w:val="28"/>
          <w:szCs w:val="28"/>
        </w:rPr>
        <w:t xml:space="preserve">Правила), своевременно </w:t>
      </w:r>
      <w:r w:rsidRPr="00B246AD">
        <w:rPr>
          <w:rFonts w:ascii="Times New Roman" w:hAnsi="Times New Roman" w:cs="Times New Roman"/>
          <w:sz w:val="28"/>
          <w:szCs w:val="28"/>
        </w:rPr>
        <w:lastRenderedPageBreak/>
        <w:t>сформировать заявку Новосибирской области и направить в Мин</w:t>
      </w:r>
      <w:r w:rsidR="00B246AD" w:rsidRPr="00B246AD">
        <w:rPr>
          <w:rFonts w:ascii="Times New Roman" w:hAnsi="Times New Roman" w:cs="Times New Roman"/>
          <w:sz w:val="28"/>
          <w:szCs w:val="28"/>
        </w:rPr>
        <w:t xml:space="preserve">истерство </w:t>
      </w:r>
      <w:r w:rsidRPr="00B246AD">
        <w:rPr>
          <w:rFonts w:ascii="Times New Roman" w:hAnsi="Times New Roman" w:cs="Times New Roman"/>
          <w:sz w:val="28"/>
          <w:szCs w:val="28"/>
        </w:rPr>
        <w:t>эконом</w:t>
      </w:r>
      <w:r w:rsidR="00B246AD" w:rsidRPr="00B246AD">
        <w:rPr>
          <w:rFonts w:ascii="Times New Roman" w:hAnsi="Times New Roman" w:cs="Times New Roman"/>
          <w:sz w:val="28"/>
          <w:szCs w:val="28"/>
        </w:rPr>
        <w:t xml:space="preserve">ического </w:t>
      </w:r>
      <w:r w:rsidRPr="00B246AD">
        <w:rPr>
          <w:rFonts w:ascii="Times New Roman" w:hAnsi="Times New Roman" w:cs="Times New Roman"/>
          <w:sz w:val="28"/>
          <w:szCs w:val="28"/>
        </w:rPr>
        <w:t>развития Р</w:t>
      </w:r>
      <w:r w:rsidR="00404E11" w:rsidRPr="00B246AD">
        <w:rPr>
          <w:rFonts w:ascii="Times New Roman" w:hAnsi="Times New Roman" w:cs="Times New Roman"/>
          <w:sz w:val="28"/>
          <w:szCs w:val="28"/>
        </w:rPr>
        <w:t>осси</w:t>
      </w:r>
      <w:r w:rsidR="00B246AD" w:rsidRPr="00B246AD">
        <w:rPr>
          <w:rFonts w:ascii="Times New Roman" w:hAnsi="Times New Roman" w:cs="Times New Roman"/>
          <w:sz w:val="28"/>
          <w:szCs w:val="28"/>
        </w:rPr>
        <w:t xml:space="preserve">йской Федерации, </w:t>
      </w:r>
      <w:r w:rsidRPr="00B246AD">
        <w:rPr>
          <w:rFonts w:ascii="Times New Roman" w:hAnsi="Times New Roman" w:cs="Times New Roman"/>
          <w:sz w:val="28"/>
          <w:szCs w:val="28"/>
        </w:rPr>
        <w:t>Мин</w:t>
      </w:r>
      <w:r w:rsidR="00B246AD" w:rsidRPr="00B246AD">
        <w:rPr>
          <w:rFonts w:ascii="Times New Roman" w:hAnsi="Times New Roman" w:cs="Times New Roman"/>
          <w:sz w:val="28"/>
          <w:szCs w:val="28"/>
        </w:rPr>
        <w:t xml:space="preserve">истерство </w:t>
      </w:r>
      <w:r w:rsidRPr="00B246AD">
        <w:rPr>
          <w:rFonts w:ascii="Times New Roman" w:hAnsi="Times New Roman" w:cs="Times New Roman"/>
          <w:sz w:val="28"/>
          <w:szCs w:val="28"/>
        </w:rPr>
        <w:t>стро</w:t>
      </w:r>
      <w:r w:rsidR="00283AC4">
        <w:rPr>
          <w:rFonts w:ascii="Times New Roman" w:hAnsi="Times New Roman" w:cs="Times New Roman"/>
          <w:sz w:val="28"/>
          <w:szCs w:val="28"/>
        </w:rPr>
        <w:t>ительства и </w:t>
      </w:r>
      <w:r w:rsidR="00B246AD" w:rsidRPr="00B246AD">
        <w:rPr>
          <w:rFonts w:ascii="Times New Roman" w:hAnsi="Times New Roman" w:cs="Times New Roman"/>
          <w:sz w:val="28"/>
          <w:szCs w:val="28"/>
        </w:rPr>
        <w:t>жилищно-коммунального хозяйства</w:t>
      </w:r>
      <w:r w:rsidRPr="00B246AD">
        <w:rPr>
          <w:rFonts w:ascii="Times New Roman" w:hAnsi="Times New Roman" w:cs="Times New Roman"/>
          <w:sz w:val="28"/>
          <w:szCs w:val="28"/>
        </w:rPr>
        <w:t xml:space="preserve"> Р</w:t>
      </w:r>
      <w:r w:rsidR="00404E11" w:rsidRPr="00B246AD">
        <w:rPr>
          <w:rFonts w:ascii="Times New Roman" w:hAnsi="Times New Roman" w:cs="Times New Roman"/>
          <w:sz w:val="28"/>
          <w:szCs w:val="28"/>
        </w:rPr>
        <w:t>осси</w:t>
      </w:r>
      <w:r w:rsidR="00B246AD" w:rsidRPr="00B246AD">
        <w:rPr>
          <w:rFonts w:ascii="Times New Roman" w:hAnsi="Times New Roman" w:cs="Times New Roman"/>
          <w:sz w:val="28"/>
          <w:szCs w:val="28"/>
        </w:rPr>
        <w:t>йской Федераци</w:t>
      </w:r>
      <w:r w:rsidR="00404E11" w:rsidRPr="00B246AD">
        <w:rPr>
          <w:rFonts w:ascii="Times New Roman" w:hAnsi="Times New Roman" w:cs="Times New Roman"/>
          <w:sz w:val="28"/>
          <w:szCs w:val="28"/>
        </w:rPr>
        <w:t>и</w:t>
      </w:r>
      <w:r w:rsidRPr="00B246AD">
        <w:rPr>
          <w:rFonts w:ascii="Times New Roman" w:hAnsi="Times New Roman" w:cs="Times New Roman"/>
          <w:sz w:val="28"/>
          <w:szCs w:val="28"/>
        </w:rPr>
        <w:t xml:space="preserve"> </w:t>
      </w:r>
      <w:r w:rsidR="00B246AD" w:rsidRPr="00B246AD">
        <w:rPr>
          <w:rFonts w:ascii="Times New Roman" w:hAnsi="Times New Roman" w:cs="Times New Roman"/>
          <w:sz w:val="28"/>
          <w:szCs w:val="28"/>
        </w:rPr>
        <w:t>и</w:t>
      </w:r>
      <w:r w:rsidRPr="00B246AD">
        <w:rPr>
          <w:rFonts w:ascii="Times New Roman" w:hAnsi="Times New Roman" w:cs="Times New Roman"/>
          <w:sz w:val="28"/>
          <w:szCs w:val="28"/>
        </w:rPr>
        <w:t xml:space="preserve"> Минфин Р</w:t>
      </w:r>
      <w:r w:rsidR="00404E11" w:rsidRPr="00B246AD">
        <w:rPr>
          <w:rFonts w:ascii="Times New Roman" w:hAnsi="Times New Roman" w:cs="Times New Roman"/>
          <w:sz w:val="28"/>
          <w:szCs w:val="28"/>
        </w:rPr>
        <w:t>оссии</w:t>
      </w:r>
      <w:r w:rsidR="00F916DA" w:rsidRPr="00B246AD">
        <w:rPr>
          <w:rFonts w:ascii="Times New Roman" w:hAnsi="Times New Roman" w:cs="Times New Roman"/>
          <w:sz w:val="28"/>
          <w:szCs w:val="28"/>
        </w:rPr>
        <w:t>.</w:t>
      </w:r>
    </w:p>
    <w:p w14:paraId="61B4D19A" w14:textId="2ECDAAAE" w:rsidR="00FC0CEA" w:rsidRPr="005D1156" w:rsidRDefault="00FC0CEA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46AD">
        <w:rPr>
          <w:rFonts w:ascii="Times New Roman" w:hAnsi="Times New Roman" w:cs="Times New Roman"/>
          <w:sz w:val="28"/>
          <w:szCs w:val="28"/>
        </w:rPr>
        <w:t>Объем</w:t>
      </w:r>
      <w:r w:rsidR="00F916DA" w:rsidRPr="00B246AD">
        <w:rPr>
          <w:rFonts w:ascii="Times New Roman" w:hAnsi="Times New Roman" w:cs="Times New Roman"/>
          <w:sz w:val="28"/>
          <w:szCs w:val="28"/>
        </w:rPr>
        <w:t xml:space="preserve"> высвобождаемых средств за 2025–</w:t>
      </w:r>
      <w:r w:rsidRPr="00B246AD">
        <w:rPr>
          <w:rFonts w:ascii="Times New Roman" w:hAnsi="Times New Roman" w:cs="Times New Roman"/>
          <w:sz w:val="28"/>
          <w:szCs w:val="28"/>
        </w:rPr>
        <w:t>2029 годы составит 20,</w:t>
      </w:r>
      <w:r w:rsidR="002B5B2B" w:rsidRPr="00B246AD">
        <w:rPr>
          <w:rFonts w:ascii="Times New Roman" w:hAnsi="Times New Roman" w:cs="Times New Roman"/>
          <w:sz w:val="28"/>
          <w:szCs w:val="28"/>
        </w:rPr>
        <w:t>2</w:t>
      </w:r>
      <w:r w:rsidR="00F916DA" w:rsidRPr="00B246AD">
        <w:rPr>
          <w:rFonts w:ascii="Times New Roman" w:hAnsi="Times New Roman" w:cs="Times New Roman"/>
          <w:sz w:val="28"/>
          <w:szCs w:val="28"/>
        </w:rPr>
        <w:t> </w:t>
      </w:r>
      <w:r w:rsidR="00642E9C" w:rsidRPr="00B246AD">
        <w:rPr>
          <w:rFonts w:ascii="Times New Roman" w:hAnsi="Times New Roman" w:cs="Times New Roman"/>
          <w:sz w:val="28"/>
          <w:szCs w:val="28"/>
        </w:rPr>
        <w:t>млрд</w:t>
      </w:r>
      <w:r w:rsidRPr="00B246AD">
        <w:rPr>
          <w:rFonts w:ascii="Times New Roman" w:hAnsi="Times New Roman" w:cs="Times New Roman"/>
          <w:sz w:val="28"/>
          <w:szCs w:val="28"/>
        </w:rPr>
        <w:t xml:space="preserve"> рублей (лимит для региона), из которых половина распределена</w:t>
      </w:r>
      <w:r w:rsidRPr="005D1156">
        <w:rPr>
          <w:rFonts w:ascii="Times New Roman" w:hAnsi="Times New Roman" w:cs="Times New Roman"/>
          <w:sz w:val="28"/>
          <w:szCs w:val="28"/>
        </w:rPr>
        <w:t xml:space="preserve"> на реализацию инфраструктурных проектов в сфере жилищно-коммунального хозяйства</w:t>
      </w:r>
      <w:r w:rsidR="00DD11C0" w:rsidRPr="005D1156">
        <w:rPr>
          <w:rFonts w:ascii="Times New Roman" w:hAnsi="Times New Roman" w:cs="Times New Roman"/>
          <w:sz w:val="28"/>
          <w:szCs w:val="28"/>
        </w:rPr>
        <w:t xml:space="preserve"> (далее</w:t>
      </w:r>
      <w:r w:rsidR="00F916DA">
        <w:rPr>
          <w:rFonts w:ascii="Times New Roman" w:hAnsi="Times New Roman" w:cs="Times New Roman"/>
          <w:sz w:val="28"/>
          <w:szCs w:val="28"/>
        </w:rPr>
        <w:t> –</w:t>
      </w:r>
      <w:r w:rsidR="00DD11C0" w:rsidRPr="005D1156">
        <w:rPr>
          <w:rFonts w:ascii="Times New Roman" w:hAnsi="Times New Roman" w:cs="Times New Roman"/>
          <w:sz w:val="28"/>
          <w:szCs w:val="28"/>
        </w:rPr>
        <w:t xml:space="preserve"> ЖКХ)</w:t>
      </w:r>
      <w:r w:rsidRPr="005D1156">
        <w:rPr>
          <w:rFonts w:ascii="Times New Roman" w:hAnsi="Times New Roman" w:cs="Times New Roman"/>
          <w:sz w:val="28"/>
          <w:szCs w:val="28"/>
        </w:rPr>
        <w:t xml:space="preserve"> – 10,5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рублей, остальная половина в размере 9,</w:t>
      </w:r>
      <w:r w:rsidR="00DD11C0" w:rsidRPr="005D1156">
        <w:rPr>
          <w:rFonts w:ascii="Times New Roman" w:hAnsi="Times New Roman" w:cs="Times New Roman"/>
          <w:sz w:val="28"/>
          <w:szCs w:val="28"/>
        </w:rPr>
        <w:t>7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 направлена на переселение граждан из аварийного жилищного фонда (2,2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рублей), новые инвестиционные проекты (4,3</w:t>
      </w:r>
      <w:r w:rsidR="00DD11C0" w:rsidRPr="005D1156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="00F916DA"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>рублей) и на финансовое обеспечение докапитализации фондов развития промышленности субъектов Российской Федерации, гарантийных и микрофинансовых организаций в целях реализации инвестиционных проектов и</w:t>
      </w:r>
      <w:r w:rsidR="00F916DA">
        <w:rPr>
          <w:rFonts w:ascii="Times New Roman" w:hAnsi="Times New Roman" w:cs="Times New Roman"/>
          <w:sz w:val="28"/>
          <w:szCs w:val="28"/>
        </w:rPr>
        <w:t xml:space="preserve"> инфраструктурных проектов (3,2 </w:t>
      </w:r>
      <w:r w:rsidR="00642E9C">
        <w:rPr>
          <w:rFonts w:ascii="Times New Roman" w:hAnsi="Times New Roman" w:cs="Times New Roman"/>
          <w:sz w:val="28"/>
          <w:szCs w:val="28"/>
        </w:rPr>
        <w:t>млрд</w:t>
      </w:r>
      <w:r w:rsidR="00F916DA">
        <w:rPr>
          <w:rFonts w:ascii="Times New Roman" w:hAnsi="Times New Roman" w:cs="Times New Roman"/>
          <w:sz w:val="28"/>
          <w:szCs w:val="28"/>
        </w:rPr>
        <w:t xml:space="preserve"> рублей).</w:t>
      </w:r>
    </w:p>
    <w:p w14:paraId="39AFD45D" w14:textId="00340C45" w:rsidR="00A277D3" w:rsidRPr="005D1156" w:rsidRDefault="00D67EC4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34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A277D3" w:rsidRPr="005D1156">
        <w:rPr>
          <w:rFonts w:ascii="Times New Roman" w:hAnsi="Times New Roman" w:cs="Times New Roman"/>
          <w:sz w:val="28"/>
          <w:szCs w:val="28"/>
        </w:rPr>
        <w:t>На фоне наблюдающегося на протяжении нескольких лет прироста количества объектов, включенных в состав областного бюджета (2022 год</w:t>
      </w:r>
      <w:r w:rsidR="00F916DA">
        <w:rPr>
          <w:rFonts w:ascii="Times New Roman" w:hAnsi="Times New Roman" w:cs="Times New Roman"/>
          <w:sz w:val="28"/>
          <w:szCs w:val="28"/>
        </w:rPr>
        <w:t> – 137 </w:t>
      </w:r>
      <w:r w:rsidR="00A277D3" w:rsidRPr="005D1156">
        <w:rPr>
          <w:rFonts w:ascii="Times New Roman" w:hAnsi="Times New Roman" w:cs="Times New Roman"/>
          <w:sz w:val="28"/>
          <w:szCs w:val="28"/>
        </w:rPr>
        <w:t>объектов, 2023 год – 148 объектов), начиная с 2024 года основным приоритетом бюджетной политики становится концентрация на завершении строительства начатых объектов</w:t>
      </w:r>
      <w:r w:rsidR="003E6CB5" w:rsidRPr="005D1156">
        <w:rPr>
          <w:rFonts w:ascii="Times New Roman" w:hAnsi="Times New Roman" w:cs="Times New Roman"/>
          <w:sz w:val="28"/>
          <w:szCs w:val="28"/>
        </w:rPr>
        <w:t>.</w:t>
      </w:r>
      <w:r w:rsidR="00A277D3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1252B4" w:rsidRPr="005D1156">
        <w:rPr>
          <w:rFonts w:ascii="Times New Roman" w:hAnsi="Times New Roman" w:cs="Times New Roman"/>
          <w:sz w:val="28"/>
          <w:szCs w:val="28"/>
        </w:rPr>
        <w:t>Соблюдение данного приоритета обусловило</w:t>
      </w:r>
      <w:r w:rsidR="00F916DA">
        <w:rPr>
          <w:rFonts w:ascii="Times New Roman" w:hAnsi="Times New Roman" w:cs="Times New Roman"/>
          <w:sz w:val="28"/>
          <w:szCs w:val="28"/>
        </w:rPr>
        <w:t xml:space="preserve"> общее снижение по </w:t>
      </w:r>
      <w:r w:rsidR="00A277D3" w:rsidRPr="005D1156">
        <w:rPr>
          <w:rFonts w:ascii="Times New Roman" w:hAnsi="Times New Roman" w:cs="Times New Roman"/>
          <w:sz w:val="28"/>
          <w:szCs w:val="28"/>
        </w:rPr>
        <w:t>количеству объектов капитального строительства</w:t>
      </w:r>
      <w:r w:rsidR="00C6535F" w:rsidRPr="005D1156">
        <w:rPr>
          <w:rFonts w:ascii="Times New Roman" w:hAnsi="Times New Roman" w:cs="Times New Roman"/>
          <w:sz w:val="28"/>
          <w:szCs w:val="28"/>
        </w:rPr>
        <w:t xml:space="preserve">: в </w:t>
      </w:r>
      <w:r w:rsidR="00A277D3" w:rsidRPr="005D1156">
        <w:rPr>
          <w:rFonts w:ascii="Times New Roman" w:hAnsi="Times New Roman" w:cs="Times New Roman"/>
          <w:sz w:val="28"/>
          <w:szCs w:val="28"/>
        </w:rPr>
        <w:t>2024 год</w:t>
      </w:r>
      <w:r w:rsidR="00C6535F" w:rsidRPr="005D1156">
        <w:rPr>
          <w:rFonts w:ascii="Times New Roman" w:hAnsi="Times New Roman" w:cs="Times New Roman"/>
          <w:sz w:val="28"/>
          <w:szCs w:val="28"/>
        </w:rPr>
        <w:t>у</w:t>
      </w:r>
      <w:r w:rsidR="00A277D3" w:rsidRPr="005D1156">
        <w:rPr>
          <w:rFonts w:ascii="Times New Roman" w:hAnsi="Times New Roman" w:cs="Times New Roman"/>
          <w:sz w:val="28"/>
          <w:szCs w:val="28"/>
        </w:rPr>
        <w:t xml:space="preserve"> – 133 объекта, </w:t>
      </w:r>
      <w:r w:rsidR="00F916DA">
        <w:rPr>
          <w:rFonts w:ascii="Times New Roman" w:hAnsi="Times New Roman" w:cs="Times New Roman"/>
          <w:sz w:val="28"/>
          <w:szCs w:val="28"/>
        </w:rPr>
        <w:t>в </w:t>
      </w:r>
      <w:r w:rsidR="00A277D3" w:rsidRPr="005D1156">
        <w:rPr>
          <w:rFonts w:ascii="Times New Roman" w:hAnsi="Times New Roman" w:cs="Times New Roman"/>
          <w:sz w:val="28"/>
          <w:szCs w:val="28"/>
        </w:rPr>
        <w:t>2025 год</w:t>
      </w:r>
      <w:r w:rsidR="00C6535F" w:rsidRPr="005D1156">
        <w:rPr>
          <w:rFonts w:ascii="Times New Roman" w:hAnsi="Times New Roman" w:cs="Times New Roman"/>
          <w:sz w:val="28"/>
          <w:szCs w:val="28"/>
        </w:rPr>
        <w:t>у</w:t>
      </w:r>
      <w:r w:rsidR="00A277D3" w:rsidRPr="005D1156">
        <w:rPr>
          <w:rFonts w:ascii="Times New Roman" w:hAnsi="Times New Roman" w:cs="Times New Roman"/>
          <w:sz w:val="28"/>
          <w:szCs w:val="28"/>
        </w:rPr>
        <w:t xml:space="preserve"> – 125 объектов.</w:t>
      </w:r>
    </w:p>
    <w:p w14:paraId="2972B8DF" w14:textId="77777777" w:rsidR="00A277D3" w:rsidRPr="005D1156" w:rsidRDefault="00A277D3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2025 году в структуре областного бюджета предусмотрены бюджетные ассигнования на продолжение и завершение строительства 30 начатых ранее объектов социально-культурной сферы, что составляет 24% от общего количества объектов строительной программы.</w:t>
      </w:r>
    </w:p>
    <w:p w14:paraId="312B089F" w14:textId="3BB0BF43" w:rsidR="00A277D3" w:rsidRPr="005D1156" w:rsidRDefault="00A277D3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Последовательно проводилась работа по контролю за сроками и качеством разрабатываемой проектно-сметной документации. На начало 2025 года отсутствовала проектно-сметная документация с положительным заключением государственной экспертизы по 25 объектам, на начало третьего квартала это количество сократилось до 19. Осуществлена корректировка проектно-сметной документации по 6 объектам. По 53 объектам предъявлен</w:t>
      </w:r>
      <w:r w:rsidR="00417D93" w:rsidRPr="005D1156">
        <w:rPr>
          <w:rFonts w:ascii="Times New Roman" w:hAnsi="Times New Roman" w:cs="Times New Roman"/>
          <w:sz w:val="28"/>
          <w:szCs w:val="28"/>
        </w:rPr>
        <w:t>ы</w:t>
      </w:r>
      <w:r w:rsidRPr="005D1156">
        <w:rPr>
          <w:rFonts w:ascii="Times New Roman" w:hAnsi="Times New Roman" w:cs="Times New Roman"/>
          <w:sz w:val="28"/>
          <w:szCs w:val="28"/>
        </w:rPr>
        <w:t xml:space="preserve"> штрафны</w:t>
      </w:r>
      <w:r w:rsidR="00417D93" w:rsidRPr="005D1156">
        <w:rPr>
          <w:rFonts w:ascii="Times New Roman" w:hAnsi="Times New Roman" w:cs="Times New Roman"/>
          <w:sz w:val="28"/>
          <w:szCs w:val="28"/>
        </w:rPr>
        <w:t>е</w:t>
      </w:r>
      <w:r w:rsidRPr="005D1156">
        <w:rPr>
          <w:rFonts w:ascii="Times New Roman" w:hAnsi="Times New Roman" w:cs="Times New Roman"/>
          <w:sz w:val="28"/>
          <w:szCs w:val="28"/>
        </w:rPr>
        <w:t xml:space="preserve"> санкци</w:t>
      </w:r>
      <w:r w:rsidR="003B03B3" w:rsidRPr="005D1156">
        <w:rPr>
          <w:rFonts w:ascii="Times New Roman" w:hAnsi="Times New Roman" w:cs="Times New Roman"/>
          <w:sz w:val="28"/>
          <w:szCs w:val="28"/>
        </w:rPr>
        <w:t>и</w:t>
      </w:r>
      <w:r w:rsidRPr="005D1156">
        <w:rPr>
          <w:rFonts w:ascii="Times New Roman" w:hAnsi="Times New Roman" w:cs="Times New Roman"/>
          <w:sz w:val="28"/>
          <w:szCs w:val="28"/>
        </w:rPr>
        <w:t xml:space="preserve"> к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подрядным организациям, начислено 62,2</w:t>
      </w:r>
      <w:r w:rsidR="00482869" w:rsidRPr="005D1156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="00F916DA"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>рублей штрафов, фактически поступило в доход областного бюджета 26,8</w:t>
      </w:r>
      <w:r w:rsidR="00482869" w:rsidRPr="005D1156">
        <w:rPr>
          <w:rFonts w:ascii="Times New Roman" w:hAnsi="Times New Roman" w:cs="Times New Roman"/>
          <w:sz w:val="28"/>
          <w:szCs w:val="28"/>
        </w:rPr>
        <w:t> </w:t>
      </w:r>
      <w:r w:rsidR="00642E9C">
        <w:rPr>
          <w:rFonts w:ascii="Times New Roman" w:hAnsi="Times New Roman" w:cs="Times New Roman"/>
          <w:sz w:val="28"/>
          <w:szCs w:val="28"/>
        </w:rPr>
        <w:t>млн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AF68BC9" w14:textId="3267CFAC" w:rsidR="00A277D3" w:rsidRDefault="00A277D3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Включение новых объектов осуществлялось только на основании решения межведомственной комиссии по формированию перечня вновь начинаемых объектов капитального строительства социально-к</w:t>
      </w:r>
      <w:r w:rsidR="00F916DA">
        <w:rPr>
          <w:rFonts w:ascii="Times New Roman" w:hAnsi="Times New Roman" w:cs="Times New Roman"/>
          <w:sz w:val="28"/>
          <w:szCs w:val="28"/>
        </w:rPr>
        <w:t>ультурной сферы, образованной в </w:t>
      </w:r>
      <w:r w:rsidRPr="005D1156">
        <w:rPr>
          <w:rFonts w:ascii="Times New Roman" w:hAnsi="Times New Roman" w:cs="Times New Roman"/>
          <w:sz w:val="28"/>
          <w:szCs w:val="28"/>
        </w:rPr>
        <w:t>соответствии с постановлением Губернатора Ново</w:t>
      </w:r>
      <w:r w:rsidR="00F916DA">
        <w:rPr>
          <w:rFonts w:ascii="Times New Roman" w:hAnsi="Times New Roman" w:cs="Times New Roman"/>
          <w:sz w:val="28"/>
          <w:szCs w:val="28"/>
        </w:rPr>
        <w:t>сибирской области от </w:t>
      </w:r>
      <w:r w:rsidRPr="005D1156">
        <w:rPr>
          <w:rFonts w:ascii="Times New Roman" w:hAnsi="Times New Roman" w:cs="Times New Roman"/>
          <w:sz w:val="28"/>
          <w:szCs w:val="28"/>
        </w:rPr>
        <w:t>06.12.2023 №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235</w:t>
      </w:r>
      <w:r w:rsidR="00CF70F0" w:rsidRPr="005D1156">
        <w:rPr>
          <w:rFonts w:ascii="Times New Roman" w:hAnsi="Times New Roman" w:cs="Times New Roman"/>
          <w:sz w:val="28"/>
          <w:szCs w:val="28"/>
        </w:rPr>
        <w:t xml:space="preserve"> «Об образован</w:t>
      </w:r>
      <w:r w:rsidR="00F916DA">
        <w:rPr>
          <w:rFonts w:ascii="Times New Roman" w:hAnsi="Times New Roman" w:cs="Times New Roman"/>
          <w:sz w:val="28"/>
          <w:szCs w:val="28"/>
        </w:rPr>
        <w:t>ии межведомственной комиссии по </w:t>
      </w:r>
      <w:r w:rsidR="00CF70F0" w:rsidRPr="005D1156">
        <w:rPr>
          <w:rFonts w:ascii="Times New Roman" w:hAnsi="Times New Roman" w:cs="Times New Roman"/>
          <w:sz w:val="28"/>
          <w:szCs w:val="28"/>
        </w:rPr>
        <w:t>формированию перечня вновь начинаемых объектов капитального строительства социально-культурной сферы»</w:t>
      </w:r>
      <w:r w:rsidR="00D67EC4">
        <w:rPr>
          <w:rFonts w:ascii="Times New Roman" w:hAnsi="Times New Roman" w:cs="Times New Roman"/>
          <w:sz w:val="28"/>
          <w:szCs w:val="28"/>
        </w:rPr>
        <w:t>.</w:t>
      </w:r>
    </w:p>
    <w:p w14:paraId="5396D951" w14:textId="77777777" w:rsidR="0062233E" w:rsidRPr="005D1156" w:rsidRDefault="0062233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4"/>
    <w:p w14:paraId="6171A848" w14:textId="215C879A" w:rsidR="000938DA" w:rsidRDefault="00D67EC4" w:rsidP="005410C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938DA" w:rsidRPr="005D1156">
        <w:rPr>
          <w:rFonts w:ascii="Times New Roman" w:hAnsi="Times New Roman" w:cs="Times New Roman"/>
          <w:sz w:val="28"/>
          <w:szCs w:val="28"/>
        </w:rPr>
        <w:t xml:space="preserve">азвитие управленческого функционала и </w:t>
      </w: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0938DA" w:rsidRPr="005D1156">
        <w:rPr>
          <w:rFonts w:ascii="Times New Roman" w:hAnsi="Times New Roman" w:cs="Times New Roman"/>
          <w:sz w:val="28"/>
          <w:szCs w:val="28"/>
        </w:rPr>
        <w:t>э</w:t>
      </w:r>
      <w:r w:rsidR="00473A0B" w:rsidRPr="005D1156">
        <w:rPr>
          <w:rFonts w:ascii="Times New Roman" w:hAnsi="Times New Roman" w:cs="Times New Roman"/>
          <w:sz w:val="28"/>
          <w:szCs w:val="28"/>
        </w:rPr>
        <w:t>ффективности бюджетных расходов</w:t>
      </w:r>
    </w:p>
    <w:p w14:paraId="40A3573B" w14:textId="77777777" w:rsidR="0062233E" w:rsidRPr="005D1156" w:rsidRDefault="0062233E" w:rsidP="005410C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D141555" w14:textId="64B076F5" w:rsidR="00BD287F" w:rsidRPr="005D1156" w:rsidRDefault="0062233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34DE">
        <w:rPr>
          <w:rFonts w:ascii="Times New Roman" w:hAnsi="Times New Roman" w:cs="Times New Roman"/>
          <w:sz w:val="28"/>
          <w:szCs w:val="28"/>
        </w:rPr>
        <w:t>3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BD287F" w:rsidRPr="005D1156">
        <w:rPr>
          <w:rFonts w:ascii="Times New Roman" w:hAnsi="Times New Roman" w:cs="Times New Roman"/>
          <w:sz w:val="28"/>
          <w:szCs w:val="28"/>
        </w:rPr>
        <w:t xml:space="preserve">По результатам проведенного мониторинга за 2024 год по соблюдению </w:t>
      </w:r>
      <w:r w:rsidR="00C56899" w:rsidRPr="007363D5">
        <w:rPr>
          <w:rFonts w:ascii="Times New Roman" w:hAnsi="Times New Roman" w:cs="Times New Roman"/>
          <w:sz w:val="28"/>
          <w:szCs w:val="28"/>
        </w:rPr>
        <w:t>ОМСУ</w:t>
      </w:r>
      <w:r w:rsidR="007363D5">
        <w:rPr>
          <w:rFonts w:ascii="Times New Roman" w:hAnsi="Times New Roman" w:cs="Times New Roman"/>
          <w:sz w:val="28"/>
          <w:szCs w:val="28"/>
        </w:rPr>
        <w:t xml:space="preserve"> </w:t>
      </w:r>
      <w:r w:rsidR="00C56899" w:rsidRPr="007363D5">
        <w:rPr>
          <w:rFonts w:ascii="Times New Roman" w:hAnsi="Times New Roman" w:cs="Times New Roman"/>
          <w:sz w:val="28"/>
          <w:szCs w:val="28"/>
        </w:rPr>
        <w:t>Н</w:t>
      </w:r>
      <w:r w:rsidR="007363D5" w:rsidRPr="007363D5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BD287F" w:rsidRPr="007363D5">
        <w:rPr>
          <w:rFonts w:ascii="Times New Roman" w:hAnsi="Times New Roman" w:cs="Times New Roman"/>
          <w:sz w:val="28"/>
          <w:szCs w:val="28"/>
        </w:rPr>
        <w:t xml:space="preserve"> установленного</w:t>
      </w:r>
      <w:r w:rsidR="00BD287F" w:rsidRPr="005D1156">
        <w:rPr>
          <w:rFonts w:ascii="Times New Roman" w:hAnsi="Times New Roman" w:cs="Times New Roman"/>
          <w:sz w:val="28"/>
          <w:szCs w:val="28"/>
        </w:rPr>
        <w:t xml:space="preserve"> Правительством Новосибирской </w:t>
      </w:r>
      <w:r w:rsidR="00BD287F" w:rsidRPr="005D1156">
        <w:rPr>
          <w:rFonts w:ascii="Times New Roman" w:hAnsi="Times New Roman" w:cs="Times New Roman"/>
          <w:sz w:val="28"/>
          <w:szCs w:val="28"/>
        </w:rPr>
        <w:lastRenderedPageBreak/>
        <w:t>области финансового норматива, определяющ</w:t>
      </w:r>
      <w:r w:rsidR="007363D5">
        <w:rPr>
          <w:rFonts w:ascii="Times New Roman" w:hAnsi="Times New Roman" w:cs="Times New Roman"/>
          <w:sz w:val="28"/>
          <w:szCs w:val="28"/>
        </w:rPr>
        <w:t>его предельный объем средств на </w:t>
      </w:r>
      <w:r w:rsidR="00BD287F" w:rsidRPr="005D1156">
        <w:rPr>
          <w:rFonts w:ascii="Times New Roman" w:hAnsi="Times New Roman" w:cs="Times New Roman"/>
          <w:sz w:val="28"/>
          <w:szCs w:val="28"/>
        </w:rPr>
        <w:t>содержание местных администраций, зафиксировано нарушение только в одном сельском поселении из 488 муниципальных образований Новосибирской области, что свидетельствует о положительной динамике соблюдения требований бюджетного законодательства в части основных условий предоставления межбюджетных трансфертов из бюджетов субъектов Россий</w:t>
      </w:r>
      <w:r w:rsidR="007363D5">
        <w:rPr>
          <w:rFonts w:ascii="Times New Roman" w:hAnsi="Times New Roman" w:cs="Times New Roman"/>
          <w:sz w:val="28"/>
          <w:szCs w:val="28"/>
        </w:rPr>
        <w:t xml:space="preserve">ской Федерации в соответствии с </w:t>
      </w:r>
      <w:r w:rsidR="00BD287F" w:rsidRPr="005D1156">
        <w:rPr>
          <w:rFonts w:ascii="Times New Roman" w:hAnsi="Times New Roman" w:cs="Times New Roman"/>
          <w:sz w:val="28"/>
          <w:szCs w:val="28"/>
        </w:rPr>
        <w:t>п</w:t>
      </w:r>
      <w:r w:rsidR="00DE695C" w:rsidRPr="005D1156">
        <w:rPr>
          <w:rFonts w:ascii="Times New Roman" w:hAnsi="Times New Roman" w:cs="Times New Roman"/>
          <w:sz w:val="28"/>
          <w:szCs w:val="28"/>
        </w:rPr>
        <w:t>унктом</w:t>
      </w:r>
      <w:r w:rsidR="007363D5">
        <w:rPr>
          <w:rFonts w:ascii="Times New Roman" w:hAnsi="Times New Roman" w:cs="Times New Roman"/>
          <w:sz w:val="28"/>
          <w:szCs w:val="28"/>
        </w:rPr>
        <w:t xml:space="preserve"> </w:t>
      </w:r>
      <w:r w:rsidR="00BD287F" w:rsidRPr="005D1156">
        <w:rPr>
          <w:rFonts w:ascii="Times New Roman" w:hAnsi="Times New Roman" w:cs="Times New Roman"/>
          <w:sz w:val="28"/>
          <w:szCs w:val="28"/>
        </w:rPr>
        <w:t>2 ст</w:t>
      </w:r>
      <w:r w:rsidR="00DE695C" w:rsidRPr="005D1156">
        <w:rPr>
          <w:rFonts w:ascii="Times New Roman" w:hAnsi="Times New Roman" w:cs="Times New Roman"/>
          <w:sz w:val="28"/>
          <w:szCs w:val="28"/>
        </w:rPr>
        <w:t xml:space="preserve">атьи </w:t>
      </w:r>
      <w:r w:rsidR="00BD287F" w:rsidRPr="005D1156">
        <w:rPr>
          <w:rFonts w:ascii="Times New Roman" w:hAnsi="Times New Roman" w:cs="Times New Roman"/>
          <w:sz w:val="28"/>
          <w:szCs w:val="28"/>
        </w:rPr>
        <w:t>136 Бюджетного кодекса Российской Федерации.</w:t>
      </w:r>
    </w:p>
    <w:p w14:paraId="06835A30" w14:textId="06A97E74" w:rsidR="00BD287F" w:rsidRPr="005D1156" w:rsidRDefault="00BD287F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Обеспечению соблюдения указанных требований способствовали принятые меры по совершенствованию механизма формирования расходов на содержание </w:t>
      </w:r>
      <w:r w:rsidR="00DE439E" w:rsidRPr="005D1156">
        <w:rPr>
          <w:rFonts w:ascii="Times New Roman" w:hAnsi="Times New Roman" w:cs="Times New Roman"/>
          <w:sz w:val="28"/>
          <w:szCs w:val="28"/>
        </w:rPr>
        <w:t>ОМСУ</w:t>
      </w:r>
      <w:r w:rsidRPr="005D1156">
        <w:rPr>
          <w:rFonts w:ascii="Times New Roman" w:hAnsi="Times New Roman" w:cs="Times New Roman"/>
          <w:sz w:val="28"/>
          <w:szCs w:val="28"/>
        </w:rPr>
        <w:t>, в том числе направленные на ниве</w:t>
      </w:r>
      <w:r w:rsidR="00F916DA">
        <w:rPr>
          <w:rFonts w:ascii="Times New Roman" w:hAnsi="Times New Roman" w:cs="Times New Roman"/>
          <w:sz w:val="28"/>
          <w:szCs w:val="28"/>
        </w:rPr>
        <w:t>лирование проблемы, возникшей у </w:t>
      </w:r>
      <w:r w:rsidRPr="005D1156">
        <w:rPr>
          <w:rFonts w:ascii="Times New Roman" w:hAnsi="Times New Roman" w:cs="Times New Roman"/>
          <w:sz w:val="28"/>
          <w:szCs w:val="28"/>
        </w:rPr>
        <w:t>муниципальных образований</w:t>
      </w:r>
      <w:r w:rsidR="004001C5" w:rsidRPr="005D115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5D1156">
        <w:rPr>
          <w:rFonts w:ascii="Times New Roman" w:hAnsi="Times New Roman" w:cs="Times New Roman"/>
          <w:sz w:val="28"/>
          <w:szCs w:val="28"/>
        </w:rPr>
        <w:t xml:space="preserve"> по итогам проведенной Всероссийской переписи населения, когда прирост численности</w:t>
      </w:r>
      <w:r w:rsidR="00AD5447" w:rsidRPr="005D1156">
        <w:rPr>
          <w:rFonts w:ascii="Times New Roman" w:hAnsi="Times New Roman" w:cs="Times New Roman"/>
          <w:sz w:val="28"/>
          <w:szCs w:val="28"/>
        </w:rPr>
        <w:t xml:space="preserve"> населения</w:t>
      </w:r>
      <w:r w:rsidRPr="005D1156">
        <w:rPr>
          <w:rFonts w:ascii="Times New Roman" w:hAnsi="Times New Roman" w:cs="Times New Roman"/>
          <w:sz w:val="28"/>
          <w:szCs w:val="28"/>
        </w:rPr>
        <w:t xml:space="preserve"> повлиял на</w:t>
      </w:r>
      <w:r w:rsidR="00F916DA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 xml:space="preserve">снижение норматива при расчете расходов на содержание </w:t>
      </w:r>
      <w:r w:rsidR="00DE439E" w:rsidRPr="005D1156">
        <w:rPr>
          <w:rFonts w:ascii="Times New Roman" w:hAnsi="Times New Roman" w:cs="Times New Roman"/>
          <w:sz w:val="28"/>
          <w:szCs w:val="28"/>
        </w:rPr>
        <w:t>ОМСУ</w:t>
      </w:r>
      <w:r w:rsidRPr="005D1156">
        <w:rPr>
          <w:rFonts w:ascii="Times New Roman" w:hAnsi="Times New Roman" w:cs="Times New Roman"/>
          <w:sz w:val="28"/>
          <w:szCs w:val="28"/>
        </w:rPr>
        <w:t>, а также вследствие расширения перечня расходов, не вкл</w:t>
      </w:r>
      <w:r w:rsidR="00F916DA">
        <w:rPr>
          <w:rFonts w:ascii="Times New Roman" w:hAnsi="Times New Roman" w:cs="Times New Roman"/>
          <w:sz w:val="28"/>
          <w:szCs w:val="28"/>
        </w:rPr>
        <w:t>ючаемых в расчетный норматив на </w:t>
      </w:r>
      <w:r w:rsidRPr="005D1156">
        <w:rPr>
          <w:rFonts w:ascii="Times New Roman" w:hAnsi="Times New Roman" w:cs="Times New Roman"/>
          <w:sz w:val="28"/>
          <w:szCs w:val="28"/>
        </w:rPr>
        <w:t>содержание муниципальных служащих, пут</w:t>
      </w:r>
      <w:r w:rsidR="00F916DA">
        <w:rPr>
          <w:rFonts w:ascii="Times New Roman" w:hAnsi="Times New Roman" w:cs="Times New Roman"/>
          <w:sz w:val="28"/>
          <w:szCs w:val="28"/>
        </w:rPr>
        <w:t>е</w:t>
      </w:r>
      <w:r w:rsidRPr="005D1156">
        <w:rPr>
          <w:rFonts w:ascii="Times New Roman" w:hAnsi="Times New Roman" w:cs="Times New Roman"/>
          <w:sz w:val="28"/>
          <w:szCs w:val="28"/>
        </w:rPr>
        <w:t>м дополнения единовременными (не</w:t>
      </w:r>
      <w:r w:rsidR="00F916DA">
        <w:rPr>
          <w:rFonts w:ascii="Times New Roman" w:hAnsi="Times New Roman" w:cs="Times New Roman"/>
          <w:sz w:val="28"/>
          <w:szCs w:val="28"/>
        </w:rPr>
        <w:t> постоянными) расходами.</w:t>
      </w:r>
    </w:p>
    <w:p w14:paraId="7827A419" w14:textId="3C87BC17" w:rsidR="00BD287F" w:rsidRPr="005D1156" w:rsidRDefault="00BD287F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F7A">
        <w:rPr>
          <w:rFonts w:ascii="Times New Roman" w:hAnsi="Times New Roman" w:cs="Times New Roman"/>
          <w:sz w:val="28"/>
          <w:szCs w:val="28"/>
        </w:rPr>
        <w:t>Самой перспективной мерой по решению</w:t>
      </w:r>
      <w:r w:rsidR="00865B42" w:rsidRPr="008A0F7A">
        <w:rPr>
          <w:rFonts w:ascii="Times New Roman" w:hAnsi="Times New Roman" w:cs="Times New Roman"/>
          <w:sz w:val="28"/>
          <w:szCs w:val="28"/>
        </w:rPr>
        <w:t xml:space="preserve"> вопроса</w:t>
      </w:r>
      <w:r w:rsidRPr="008A0F7A">
        <w:rPr>
          <w:rFonts w:ascii="Times New Roman" w:hAnsi="Times New Roman" w:cs="Times New Roman"/>
          <w:sz w:val="28"/>
          <w:szCs w:val="28"/>
        </w:rPr>
        <w:t xml:space="preserve"> недостаточности норматива, особенно для малочисленных поселений, по-прежнему является оптимизаци</w:t>
      </w:r>
      <w:r w:rsidR="008A0F7A" w:rsidRPr="008A0F7A">
        <w:rPr>
          <w:rFonts w:ascii="Times New Roman" w:hAnsi="Times New Roman" w:cs="Times New Roman"/>
          <w:sz w:val="28"/>
          <w:szCs w:val="28"/>
        </w:rPr>
        <w:t>я</w:t>
      </w:r>
      <w:r w:rsidRPr="008A0F7A">
        <w:rPr>
          <w:rFonts w:ascii="Times New Roman" w:hAnsi="Times New Roman" w:cs="Times New Roman"/>
          <w:sz w:val="28"/>
          <w:szCs w:val="28"/>
        </w:rPr>
        <w:t xml:space="preserve"> системы муниципального управления путем процедур</w:t>
      </w:r>
      <w:r w:rsidR="008A0F7A" w:rsidRPr="008A0F7A">
        <w:rPr>
          <w:rFonts w:ascii="Times New Roman" w:hAnsi="Times New Roman" w:cs="Times New Roman"/>
          <w:sz w:val="28"/>
          <w:szCs w:val="28"/>
        </w:rPr>
        <w:t>ы</w:t>
      </w:r>
      <w:r w:rsidRPr="008A0F7A">
        <w:rPr>
          <w:rFonts w:ascii="Times New Roman" w:hAnsi="Times New Roman" w:cs="Times New Roman"/>
          <w:sz w:val="28"/>
          <w:szCs w:val="28"/>
        </w:rPr>
        <w:t xml:space="preserve"> преобразования в муниципальные округа.</w:t>
      </w:r>
    </w:p>
    <w:p w14:paraId="7FCA5BB2" w14:textId="1F13ED88" w:rsidR="00192D88" w:rsidRPr="005D1156" w:rsidRDefault="00BD287F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Стоит отметить, что в Новосибирской области в 2024 году в муниципальные округа преобразовано три муниципальных района, а в 2025 году образовано еще шесть муниципальных округов. Решение о дальнейшем переходе муниципальных образований Новосибирской области на одноуровневую систему местного самоуправления будет приниматься в рамках реализации п</w:t>
      </w:r>
      <w:r w:rsidR="00F916DA">
        <w:rPr>
          <w:rFonts w:ascii="Times New Roman" w:hAnsi="Times New Roman" w:cs="Times New Roman"/>
          <w:sz w:val="28"/>
          <w:szCs w:val="28"/>
        </w:rPr>
        <w:t>ринятого Федерального закона от 20.03.2025 № </w:t>
      </w:r>
      <w:r w:rsidRPr="005D1156">
        <w:rPr>
          <w:rFonts w:ascii="Times New Roman" w:hAnsi="Times New Roman" w:cs="Times New Roman"/>
          <w:sz w:val="28"/>
          <w:szCs w:val="28"/>
        </w:rPr>
        <w:t>33-ФЗ «Об общих принципах организации местного самоуправления в единой системе публичной власти»</w:t>
      </w:r>
      <w:r w:rsidR="00876AF0" w:rsidRPr="005D1156">
        <w:rPr>
          <w:rFonts w:ascii="Times New Roman" w:hAnsi="Times New Roman" w:cs="Times New Roman"/>
          <w:sz w:val="28"/>
          <w:szCs w:val="28"/>
        </w:rPr>
        <w:t xml:space="preserve"> (далее – Закон 33-ФЗ)</w:t>
      </w:r>
      <w:r w:rsidRPr="005D1156">
        <w:rPr>
          <w:rFonts w:ascii="Times New Roman" w:hAnsi="Times New Roman" w:cs="Times New Roman"/>
          <w:sz w:val="28"/>
          <w:szCs w:val="28"/>
        </w:rPr>
        <w:t>.</w:t>
      </w:r>
    </w:p>
    <w:p w14:paraId="42034D8E" w14:textId="38B774F1" w:rsidR="000F696C" w:rsidRPr="005D1156" w:rsidRDefault="0062233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34DE">
        <w:rPr>
          <w:rFonts w:ascii="Times New Roman" w:hAnsi="Times New Roman" w:cs="Times New Roman"/>
          <w:sz w:val="28"/>
          <w:szCs w:val="28"/>
        </w:rPr>
        <w:t>4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BB43A1" w:rsidRPr="005D1156">
        <w:rPr>
          <w:rFonts w:ascii="Times New Roman" w:hAnsi="Times New Roman" w:cs="Times New Roman"/>
          <w:sz w:val="28"/>
          <w:szCs w:val="28"/>
        </w:rPr>
        <w:t>Проведен анализ информации о численности застрахованных неработающих трудоспособных граждан, используем</w:t>
      </w:r>
      <w:r w:rsidR="00C93E6A" w:rsidRPr="005D1156">
        <w:rPr>
          <w:rFonts w:ascii="Times New Roman" w:hAnsi="Times New Roman" w:cs="Times New Roman"/>
          <w:sz w:val="28"/>
          <w:szCs w:val="28"/>
        </w:rPr>
        <w:t>ой</w:t>
      </w:r>
      <w:r w:rsidR="00BB43A1" w:rsidRPr="005D1156">
        <w:rPr>
          <w:rFonts w:ascii="Times New Roman" w:hAnsi="Times New Roman" w:cs="Times New Roman"/>
          <w:sz w:val="28"/>
          <w:szCs w:val="28"/>
        </w:rPr>
        <w:t xml:space="preserve"> при расчете размера взносов на</w:t>
      </w:r>
      <w:r w:rsidR="00283AC4">
        <w:rPr>
          <w:rFonts w:ascii="Times New Roman" w:hAnsi="Times New Roman" w:cs="Times New Roman"/>
          <w:sz w:val="28"/>
          <w:szCs w:val="28"/>
        </w:rPr>
        <w:t> </w:t>
      </w:r>
      <w:r w:rsidR="00BB43A1" w:rsidRPr="005D1156">
        <w:rPr>
          <w:rFonts w:ascii="Times New Roman" w:hAnsi="Times New Roman" w:cs="Times New Roman"/>
          <w:sz w:val="28"/>
          <w:szCs w:val="28"/>
        </w:rPr>
        <w:t>обязательное медицинское страхование</w:t>
      </w:r>
      <w:r w:rsidR="00F916DA">
        <w:rPr>
          <w:rFonts w:ascii="Times New Roman" w:hAnsi="Times New Roman" w:cs="Times New Roman"/>
          <w:sz w:val="28"/>
          <w:szCs w:val="28"/>
        </w:rPr>
        <w:t>, и определены отличия от</w:t>
      </w:r>
      <w:r w:rsidR="00283AC4">
        <w:rPr>
          <w:rFonts w:ascii="Times New Roman" w:hAnsi="Times New Roman" w:cs="Times New Roman"/>
          <w:sz w:val="28"/>
          <w:szCs w:val="28"/>
        </w:rPr>
        <w:t xml:space="preserve"> </w:t>
      </w:r>
      <w:r w:rsidR="00D101DE" w:rsidRPr="005D1156">
        <w:rPr>
          <w:rFonts w:ascii="Times New Roman" w:hAnsi="Times New Roman" w:cs="Times New Roman"/>
          <w:sz w:val="28"/>
          <w:szCs w:val="28"/>
        </w:rPr>
        <w:t>официальных данных о безработице в регионе</w:t>
      </w:r>
      <w:r w:rsidR="00F916DA">
        <w:rPr>
          <w:rFonts w:ascii="Times New Roman" w:hAnsi="Times New Roman" w:cs="Times New Roman"/>
          <w:sz w:val="28"/>
          <w:szCs w:val="28"/>
        </w:rPr>
        <w:t>.</w:t>
      </w:r>
    </w:p>
    <w:p w14:paraId="3912D9CD" w14:textId="69D59A89" w:rsidR="00C90617" w:rsidRPr="005D1156" w:rsidRDefault="00862421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Полученная информация положила начало работе по детализации структуры неработающего трудоспособного населения</w:t>
      </w:r>
      <w:r w:rsidR="00264F33" w:rsidRPr="005D1156">
        <w:rPr>
          <w:rFonts w:ascii="Times New Roman" w:hAnsi="Times New Roman" w:cs="Times New Roman"/>
          <w:sz w:val="28"/>
          <w:szCs w:val="28"/>
        </w:rPr>
        <w:t>, к</w:t>
      </w:r>
      <w:r w:rsidR="00F916DA">
        <w:rPr>
          <w:rFonts w:ascii="Times New Roman" w:hAnsi="Times New Roman" w:cs="Times New Roman"/>
          <w:sz w:val="28"/>
          <w:szCs w:val="28"/>
        </w:rPr>
        <w:t>оторая должна быть продолжена в </w:t>
      </w:r>
      <w:r w:rsidR="00264F33" w:rsidRPr="005D1156">
        <w:rPr>
          <w:rFonts w:ascii="Times New Roman" w:hAnsi="Times New Roman" w:cs="Times New Roman"/>
          <w:sz w:val="28"/>
          <w:szCs w:val="28"/>
        </w:rPr>
        <w:t>будущем периоде.</w:t>
      </w:r>
    </w:p>
    <w:p w14:paraId="5AB68A82" w14:textId="4385D0C9" w:rsidR="00B007E2" w:rsidRPr="005D1156" w:rsidRDefault="0062233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C234DE">
        <w:rPr>
          <w:rFonts w:ascii="Times New Roman" w:hAnsi="Times New Roman" w:cs="Times New Roman"/>
          <w:sz w:val="28"/>
          <w:szCs w:val="28"/>
        </w:rPr>
        <w:t>5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B007E2" w:rsidRPr="005D1156">
        <w:rPr>
          <w:rFonts w:ascii="Times New Roman" w:hAnsi="Times New Roman" w:cs="Times New Roman"/>
          <w:sz w:val="28"/>
          <w:szCs w:val="28"/>
        </w:rPr>
        <w:t>Формирование расходов на ремонтные работы и укрепление материально-технической базы государственных и муниципальных учреждений происходило с учетом установления прио</w:t>
      </w:r>
      <w:r w:rsidR="00F916DA">
        <w:rPr>
          <w:rFonts w:ascii="Times New Roman" w:hAnsi="Times New Roman" w:cs="Times New Roman"/>
          <w:sz w:val="28"/>
          <w:szCs w:val="28"/>
        </w:rPr>
        <w:t>ритета для аварийных объектов и </w:t>
      </w:r>
      <w:r w:rsidR="00B007E2" w:rsidRPr="005D1156">
        <w:rPr>
          <w:rFonts w:ascii="Times New Roman" w:hAnsi="Times New Roman" w:cs="Times New Roman"/>
          <w:sz w:val="28"/>
          <w:szCs w:val="28"/>
        </w:rPr>
        <w:t>объектов, выполнение работ по которым требуется в рамках исполнения предписаний контрольно-надзорных органов.</w:t>
      </w:r>
    </w:p>
    <w:p w14:paraId="6EBAFA88" w14:textId="11D50BF4" w:rsidR="007345FD" w:rsidRPr="005D1156" w:rsidRDefault="00B007E2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При этом, в ходе</w:t>
      </w:r>
      <w:r w:rsidR="00483184" w:rsidRPr="005D1156">
        <w:rPr>
          <w:rFonts w:ascii="Times New Roman" w:hAnsi="Times New Roman" w:cs="Times New Roman"/>
          <w:sz w:val="28"/>
          <w:szCs w:val="28"/>
        </w:rPr>
        <w:t xml:space="preserve"> организации указанных работ учитывалась пропускная способность мощностей подрядных организаций.</w:t>
      </w:r>
    </w:p>
    <w:p w14:paraId="257361E9" w14:textId="5BACD566" w:rsidR="00192D88" w:rsidRPr="005D1156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46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192D88" w:rsidRPr="005D1156">
        <w:rPr>
          <w:rFonts w:ascii="Times New Roman" w:hAnsi="Times New Roman" w:cs="Times New Roman"/>
          <w:sz w:val="28"/>
          <w:szCs w:val="28"/>
        </w:rPr>
        <w:t>В целях повышения эффективности внутреннего государственного (муниципального) финансового контроля</w:t>
      </w:r>
      <w:r w:rsidR="0067109A" w:rsidRPr="005D115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A2561">
        <w:rPr>
          <w:rFonts w:ascii="Times New Roman" w:hAnsi="Times New Roman" w:cs="Times New Roman"/>
          <w:sz w:val="28"/>
          <w:szCs w:val="28"/>
        </w:rPr>
        <w:t>–</w:t>
      </w:r>
      <w:r w:rsidR="0067109A" w:rsidRPr="005D1156">
        <w:rPr>
          <w:rFonts w:ascii="Times New Roman" w:hAnsi="Times New Roman" w:cs="Times New Roman"/>
          <w:sz w:val="28"/>
          <w:szCs w:val="28"/>
        </w:rPr>
        <w:t xml:space="preserve"> ВГ(М)ФК)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 проводились мероприятия, направленные на:</w:t>
      </w:r>
    </w:p>
    <w:p w14:paraId="567FF9FD" w14:textId="104C25C3" w:rsidR="00192D88" w:rsidRPr="005D1156" w:rsidRDefault="00DC6D25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 </w:t>
      </w:r>
      <w:r w:rsidR="00192D88" w:rsidRPr="005D1156">
        <w:rPr>
          <w:rFonts w:ascii="Times New Roman" w:hAnsi="Times New Roman" w:cs="Times New Roman"/>
          <w:sz w:val="28"/>
          <w:szCs w:val="28"/>
        </w:rPr>
        <w:t>развитие системы рисков и их</w:t>
      </w:r>
      <w:r w:rsidR="00BA2561">
        <w:rPr>
          <w:rFonts w:ascii="Times New Roman" w:hAnsi="Times New Roman" w:cs="Times New Roman"/>
          <w:sz w:val="28"/>
          <w:szCs w:val="28"/>
        </w:rPr>
        <w:t xml:space="preserve"> индикаторов при планировании и </w:t>
      </w:r>
      <w:r w:rsidR="00192D88" w:rsidRPr="005D1156">
        <w:rPr>
          <w:rFonts w:ascii="Times New Roman" w:hAnsi="Times New Roman" w:cs="Times New Roman"/>
          <w:sz w:val="28"/>
          <w:szCs w:val="28"/>
        </w:rPr>
        <w:t>осуществлении контрольной деятельности государственных и муниципальных органов контроля за счет:</w:t>
      </w:r>
    </w:p>
    <w:p w14:paraId="06A650A8" w14:textId="60B68C2A" w:rsidR="00192D88" w:rsidRPr="005D1156" w:rsidRDefault="00192D8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установлени</w:t>
      </w:r>
      <w:r w:rsidR="00292B25">
        <w:rPr>
          <w:rFonts w:ascii="Times New Roman" w:hAnsi="Times New Roman" w:cs="Times New Roman"/>
          <w:sz w:val="28"/>
          <w:szCs w:val="28"/>
        </w:rPr>
        <w:t>я</w:t>
      </w:r>
      <w:r w:rsidRPr="005D1156">
        <w:rPr>
          <w:rFonts w:ascii="Times New Roman" w:hAnsi="Times New Roman" w:cs="Times New Roman"/>
          <w:sz w:val="28"/>
          <w:szCs w:val="28"/>
        </w:rPr>
        <w:t xml:space="preserve"> норм, предусматривающих риск-ориентированный подход при планировании проверок ведомственного контроля за соблюдением законодательства о закупках</w:t>
      </w:r>
      <w:r w:rsidR="008D5A3E" w:rsidRPr="005D1156">
        <w:rPr>
          <w:rFonts w:ascii="Times New Roman" w:hAnsi="Times New Roman" w:cs="Times New Roman"/>
          <w:sz w:val="28"/>
          <w:szCs w:val="28"/>
        </w:rPr>
        <w:t>,</w:t>
      </w:r>
      <w:r w:rsidRPr="005D1156">
        <w:rPr>
          <w:rFonts w:ascii="Times New Roman" w:hAnsi="Times New Roman" w:cs="Times New Roman"/>
          <w:sz w:val="28"/>
          <w:szCs w:val="28"/>
        </w:rPr>
        <w:t xml:space="preserve"> и контроля за деятельностью подведомственных учреждений;</w:t>
      </w:r>
    </w:p>
    <w:p w14:paraId="3570E62B" w14:textId="553A989A" w:rsidR="00192D88" w:rsidRPr="005D1156" w:rsidRDefault="00192D8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осуществлени</w:t>
      </w:r>
      <w:r w:rsidR="00292B25">
        <w:rPr>
          <w:rFonts w:ascii="Times New Roman" w:hAnsi="Times New Roman" w:cs="Times New Roman"/>
          <w:sz w:val="28"/>
          <w:szCs w:val="28"/>
        </w:rPr>
        <w:t>я</w:t>
      </w:r>
      <w:r w:rsidRPr="005D1156">
        <w:rPr>
          <w:rFonts w:ascii="Times New Roman" w:hAnsi="Times New Roman" w:cs="Times New Roman"/>
          <w:sz w:val="28"/>
          <w:szCs w:val="28"/>
        </w:rPr>
        <w:t xml:space="preserve"> оценки качества закупочной деятельности заказчиков Новосибирской области путем формирования рейтингов, результаты которых были направлены </w:t>
      </w:r>
      <w:r w:rsidR="006B27A2" w:rsidRPr="008A0F7A">
        <w:rPr>
          <w:rFonts w:ascii="Times New Roman" w:hAnsi="Times New Roman" w:cs="Times New Roman"/>
          <w:sz w:val="28"/>
          <w:szCs w:val="28"/>
        </w:rPr>
        <w:t>ОИО НСО</w:t>
      </w:r>
      <w:r w:rsidRPr="008A0F7A">
        <w:rPr>
          <w:rFonts w:ascii="Times New Roman" w:hAnsi="Times New Roman" w:cs="Times New Roman"/>
          <w:sz w:val="28"/>
          <w:szCs w:val="28"/>
        </w:rPr>
        <w:t xml:space="preserve"> </w:t>
      </w:r>
      <w:r w:rsidRPr="009C5BB3">
        <w:rPr>
          <w:rFonts w:ascii="Times New Roman" w:hAnsi="Times New Roman" w:cs="Times New Roman"/>
          <w:sz w:val="28"/>
          <w:szCs w:val="28"/>
        </w:rPr>
        <w:t xml:space="preserve">и </w:t>
      </w:r>
      <w:r w:rsidR="00BD287F" w:rsidRPr="009C5BB3">
        <w:rPr>
          <w:rFonts w:ascii="Times New Roman" w:hAnsi="Times New Roman" w:cs="Times New Roman"/>
          <w:sz w:val="28"/>
          <w:szCs w:val="28"/>
        </w:rPr>
        <w:t xml:space="preserve">ОМСУ </w:t>
      </w:r>
      <w:r w:rsidR="007363D5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5D1156">
        <w:rPr>
          <w:rFonts w:ascii="Times New Roman" w:hAnsi="Times New Roman" w:cs="Times New Roman"/>
          <w:sz w:val="28"/>
          <w:szCs w:val="28"/>
        </w:rPr>
        <w:t>для использования при планировании проведения в 2025 году в отношении подведомственных заказчиков с низким рейтингом закупочной деятельности контрольных мероприятий в рамках ведомственного контроля за соблюдением законодательства Российской Федерации и иных нормативных правовых актов о контрактной системе в сфере закупок</w:t>
      </w:r>
      <w:r w:rsidR="003B03B3" w:rsidRPr="005D1156">
        <w:rPr>
          <w:rFonts w:ascii="Times New Roman" w:hAnsi="Times New Roman" w:cs="Times New Roman"/>
          <w:sz w:val="28"/>
          <w:szCs w:val="28"/>
        </w:rPr>
        <w:t>;</w:t>
      </w:r>
    </w:p>
    <w:p w14:paraId="473ACEBF" w14:textId="5C4262A0" w:rsidR="00192D88" w:rsidRPr="005D1156" w:rsidRDefault="00DC6D25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192D88" w:rsidRPr="005D1156">
        <w:rPr>
          <w:rFonts w:ascii="Times New Roman" w:hAnsi="Times New Roman" w:cs="Times New Roman"/>
          <w:sz w:val="28"/>
          <w:szCs w:val="28"/>
        </w:rPr>
        <w:t>усиление профилактики нарушений путем внедрения новых методов контроля за бюджетными нарушениями, в том чи</w:t>
      </w:r>
      <w:r w:rsidR="00BA2561">
        <w:rPr>
          <w:rFonts w:ascii="Times New Roman" w:hAnsi="Times New Roman" w:cs="Times New Roman"/>
          <w:sz w:val="28"/>
          <w:szCs w:val="28"/>
        </w:rPr>
        <w:t>сле расширения ведомственного и </w:t>
      </w:r>
      <w:r w:rsidR="00192D88" w:rsidRPr="005D1156">
        <w:rPr>
          <w:rFonts w:ascii="Times New Roman" w:hAnsi="Times New Roman" w:cs="Times New Roman"/>
          <w:sz w:val="28"/>
          <w:szCs w:val="28"/>
        </w:rPr>
        <w:t>учредительского контролей, посредством:</w:t>
      </w:r>
    </w:p>
    <w:p w14:paraId="361A4809" w14:textId="77777777" w:rsidR="00192D88" w:rsidRPr="005D1156" w:rsidRDefault="00192D8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проведения анализа муниципальных правовых актов о нормировании в сфере закупок на предмет соблюдения требований законодательства о контрактной системе, по результатам которого в 2024 году принято 614 новых муниципальных правовых актов о нормировании в сфере закупок;</w:t>
      </w:r>
    </w:p>
    <w:p w14:paraId="294A4229" w14:textId="77777777" w:rsidR="00192D88" w:rsidRPr="005D1156" w:rsidRDefault="00192D8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проведения мониторинга исполнения администраторами доходов всех уровней полномочий по администрированию доходов и проверок в целях принятия мер по сокращению объемов накопленной дебиторской задолженности по доходам консолидированного бюджета;</w:t>
      </w:r>
    </w:p>
    <w:p w14:paraId="20D8DDE9" w14:textId="218E2355" w:rsidR="00192D88" w:rsidRPr="005D1156" w:rsidRDefault="00192D8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разработки методических рекомендаций для заказчиков Новосибирской области (по приемке товаров, качество, технические и функциональные характеристики которых являются улучшенными; приемке продуктов питания; оборудования в целях проверки на соответствие поставленного товара условиям контракта; приемке результатов выполнения подрядных работ при строительстве, реконструкции, капитальном ремонте объектов капитального строительства)</w:t>
      </w:r>
      <w:r w:rsidR="003B03B3" w:rsidRPr="005D1156">
        <w:rPr>
          <w:rFonts w:ascii="Times New Roman" w:hAnsi="Times New Roman" w:cs="Times New Roman"/>
          <w:sz w:val="28"/>
          <w:szCs w:val="28"/>
        </w:rPr>
        <w:t>;</w:t>
      </w:r>
    </w:p>
    <w:p w14:paraId="3AC60445" w14:textId="31E0E3A3" w:rsidR="00192D88" w:rsidRPr="005D1156" w:rsidRDefault="00FD4E16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создание на территории Новосибирской области единого информационного пространства в сфере </w:t>
      </w:r>
      <w:r w:rsidR="00AA0DFF" w:rsidRPr="005D1156">
        <w:rPr>
          <w:rFonts w:ascii="Times New Roman" w:hAnsi="Times New Roman" w:cs="Times New Roman"/>
          <w:sz w:val="28"/>
          <w:szCs w:val="28"/>
        </w:rPr>
        <w:t>ВГ(М)ФК</w:t>
      </w:r>
      <w:r w:rsidR="00192D88" w:rsidRPr="005D1156">
        <w:rPr>
          <w:rFonts w:ascii="Times New Roman" w:hAnsi="Times New Roman" w:cs="Times New Roman"/>
          <w:sz w:val="28"/>
          <w:szCs w:val="28"/>
        </w:rPr>
        <w:t>, а также ведомственного контроля (контроля учредителя) на базе государственной информационной системы «Контроль»</w:t>
      </w:r>
      <w:r w:rsidR="00AA0DFF" w:rsidRPr="005D115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A2561">
        <w:rPr>
          <w:rFonts w:ascii="Times New Roman" w:hAnsi="Times New Roman" w:cs="Times New Roman"/>
          <w:sz w:val="28"/>
          <w:szCs w:val="28"/>
        </w:rPr>
        <w:t>–</w:t>
      </w:r>
      <w:r w:rsidR="00AA0DFF" w:rsidRPr="005D1156">
        <w:rPr>
          <w:rFonts w:ascii="Times New Roman" w:hAnsi="Times New Roman" w:cs="Times New Roman"/>
          <w:sz w:val="28"/>
          <w:szCs w:val="28"/>
        </w:rPr>
        <w:t xml:space="preserve"> ГИС «Контроль»)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, в рамках которого организована работа в тестовом режиме двух пилотных </w:t>
      </w:r>
      <w:r w:rsidR="00752824" w:rsidRPr="005D1156">
        <w:rPr>
          <w:rFonts w:ascii="Times New Roman" w:hAnsi="Times New Roman" w:cs="Times New Roman"/>
          <w:sz w:val="28"/>
          <w:szCs w:val="28"/>
        </w:rPr>
        <w:t xml:space="preserve">ОМСУ </w:t>
      </w:r>
      <w:r w:rsidR="007363D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BA2561">
        <w:rPr>
          <w:rFonts w:ascii="Times New Roman" w:hAnsi="Times New Roman" w:cs="Times New Roman"/>
          <w:sz w:val="28"/>
          <w:szCs w:val="28"/>
        </w:rPr>
        <w:t>, проведено обучение работе в 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информационной системе </w:t>
      </w:r>
      <w:r w:rsidR="00192D88" w:rsidRPr="008A0F7A">
        <w:rPr>
          <w:rFonts w:ascii="Times New Roman" w:hAnsi="Times New Roman" w:cs="Times New Roman"/>
          <w:sz w:val="28"/>
          <w:szCs w:val="28"/>
        </w:rPr>
        <w:t xml:space="preserve">сотрудников </w:t>
      </w:r>
      <w:r w:rsidR="00752824" w:rsidRPr="008A0F7A">
        <w:rPr>
          <w:rFonts w:ascii="Times New Roman" w:hAnsi="Times New Roman" w:cs="Times New Roman"/>
          <w:sz w:val="28"/>
          <w:szCs w:val="28"/>
        </w:rPr>
        <w:t>ОИО НСО</w:t>
      </w:r>
      <w:r w:rsidR="007363D5">
        <w:rPr>
          <w:rFonts w:ascii="Times New Roman" w:hAnsi="Times New Roman" w:cs="Times New Roman"/>
          <w:sz w:val="28"/>
          <w:szCs w:val="28"/>
        </w:rPr>
        <w:t xml:space="preserve"> и 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двух пилотных </w:t>
      </w:r>
      <w:r w:rsidR="00752824" w:rsidRPr="005D1156">
        <w:rPr>
          <w:rFonts w:ascii="Times New Roman" w:hAnsi="Times New Roman" w:cs="Times New Roman"/>
          <w:sz w:val="28"/>
          <w:szCs w:val="28"/>
        </w:rPr>
        <w:t xml:space="preserve">ОМСУ </w:t>
      </w:r>
      <w:r w:rsidR="007363D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. Также было продолжено развитие подсистем финансового и ведомственного контроля в </w:t>
      </w:r>
      <w:r w:rsidR="00AA0DFF" w:rsidRPr="005D1156">
        <w:rPr>
          <w:rFonts w:ascii="Times New Roman" w:hAnsi="Times New Roman" w:cs="Times New Roman"/>
          <w:sz w:val="28"/>
          <w:szCs w:val="28"/>
        </w:rPr>
        <w:t>ГИС «Контроль»</w:t>
      </w:r>
      <w:r w:rsidR="00192D88" w:rsidRPr="005D1156">
        <w:rPr>
          <w:rFonts w:ascii="Times New Roman" w:hAnsi="Times New Roman" w:cs="Times New Roman"/>
          <w:sz w:val="28"/>
          <w:szCs w:val="28"/>
        </w:rPr>
        <w:t>, в</w:t>
      </w:r>
      <w:r w:rsidR="007363D5">
        <w:rPr>
          <w:rFonts w:ascii="Times New Roman" w:hAnsi="Times New Roman" w:cs="Times New Roman"/>
          <w:sz w:val="28"/>
          <w:szCs w:val="28"/>
        </w:rPr>
        <w:t> </w:t>
      </w:r>
      <w:r w:rsidR="00192D88" w:rsidRPr="005D1156">
        <w:rPr>
          <w:rFonts w:ascii="Times New Roman" w:hAnsi="Times New Roman" w:cs="Times New Roman"/>
          <w:sz w:val="28"/>
          <w:szCs w:val="28"/>
        </w:rPr>
        <w:t>том числе о</w:t>
      </w:r>
      <w:r w:rsidR="00BA2561">
        <w:rPr>
          <w:rFonts w:ascii="Times New Roman" w:hAnsi="Times New Roman" w:cs="Times New Roman"/>
          <w:sz w:val="28"/>
          <w:szCs w:val="28"/>
        </w:rPr>
        <w:t>беспечена автоматизация сбора и </w:t>
      </w:r>
      <w:r w:rsidR="007363D5">
        <w:rPr>
          <w:rFonts w:ascii="Times New Roman" w:hAnsi="Times New Roman" w:cs="Times New Roman"/>
          <w:sz w:val="28"/>
          <w:szCs w:val="28"/>
        </w:rPr>
        <w:t>анализа материалов по 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административному производству, реализована отчетность </w:t>
      </w:r>
      <w:r w:rsidR="00192D88" w:rsidRPr="008A0F7A">
        <w:rPr>
          <w:rFonts w:ascii="Times New Roman" w:hAnsi="Times New Roman" w:cs="Times New Roman"/>
          <w:sz w:val="28"/>
          <w:szCs w:val="28"/>
        </w:rPr>
        <w:t xml:space="preserve">для </w:t>
      </w:r>
      <w:r w:rsidR="00752824" w:rsidRPr="008A0F7A">
        <w:rPr>
          <w:rFonts w:ascii="Times New Roman" w:hAnsi="Times New Roman" w:cs="Times New Roman"/>
          <w:sz w:val="28"/>
          <w:szCs w:val="28"/>
        </w:rPr>
        <w:t>ОИО НСО</w:t>
      </w:r>
      <w:r w:rsidR="007363D5">
        <w:rPr>
          <w:rFonts w:ascii="Times New Roman" w:hAnsi="Times New Roman" w:cs="Times New Roman"/>
          <w:sz w:val="28"/>
          <w:szCs w:val="28"/>
        </w:rPr>
        <w:t xml:space="preserve"> и </w:t>
      </w:r>
      <w:r w:rsidR="00752824" w:rsidRPr="005D1156">
        <w:rPr>
          <w:rFonts w:ascii="Times New Roman" w:hAnsi="Times New Roman" w:cs="Times New Roman"/>
          <w:sz w:val="28"/>
          <w:szCs w:val="28"/>
        </w:rPr>
        <w:t xml:space="preserve">ОМСУ </w:t>
      </w:r>
      <w:r w:rsidR="007363D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 о доле закупок у субъект</w:t>
      </w:r>
      <w:r w:rsidR="007363D5">
        <w:rPr>
          <w:rFonts w:ascii="Times New Roman" w:hAnsi="Times New Roman" w:cs="Times New Roman"/>
          <w:sz w:val="28"/>
          <w:szCs w:val="28"/>
        </w:rPr>
        <w:t xml:space="preserve">ов малого предпринимательства и 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социально ориентированных некоммерческих организаций, информации о закупках российских товаров; реализованы 4 новые </w:t>
      </w:r>
      <w:r w:rsidR="00192D88" w:rsidRPr="005D1156">
        <w:rPr>
          <w:rFonts w:ascii="Times New Roman" w:hAnsi="Times New Roman" w:cs="Times New Roman"/>
          <w:sz w:val="28"/>
          <w:szCs w:val="28"/>
        </w:rPr>
        <w:lastRenderedPageBreak/>
        <w:t xml:space="preserve">формы отчетности по </w:t>
      </w:r>
      <w:r w:rsidR="00687F03" w:rsidRPr="005D1156">
        <w:rPr>
          <w:rFonts w:ascii="Times New Roman" w:hAnsi="Times New Roman" w:cs="Times New Roman"/>
          <w:sz w:val="28"/>
          <w:szCs w:val="28"/>
        </w:rPr>
        <w:t>ВГ(М)ФК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, </w:t>
      </w:r>
      <w:r w:rsidR="00192D88" w:rsidRPr="009C5BB3">
        <w:rPr>
          <w:rFonts w:ascii="Times New Roman" w:hAnsi="Times New Roman" w:cs="Times New Roman"/>
          <w:sz w:val="28"/>
          <w:szCs w:val="28"/>
        </w:rPr>
        <w:t>установленные Минфином России</w:t>
      </w:r>
      <w:r w:rsidR="00192D88" w:rsidRPr="005D1156">
        <w:rPr>
          <w:rFonts w:ascii="Times New Roman" w:hAnsi="Times New Roman" w:cs="Times New Roman"/>
          <w:sz w:val="28"/>
          <w:szCs w:val="28"/>
        </w:rPr>
        <w:t>, что позволит более широко раскрывать результаты контрольной деятельности</w:t>
      </w:r>
      <w:r w:rsidR="003B03B3" w:rsidRPr="005D1156">
        <w:rPr>
          <w:rFonts w:ascii="Times New Roman" w:hAnsi="Times New Roman" w:cs="Times New Roman"/>
          <w:sz w:val="28"/>
          <w:szCs w:val="28"/>
        </w:rPr>
        <w:t>;</w:t>
      </w:r>
    </w:p>
    <w:p w14:paraId="599E8FA0" w14:textId="6C9E8BAA" w:rsidR="00192D88" w:rsidRPr="005D1156" w:rsidRDefault="00FD4E16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 w:rsidR="00192D88" w:rsidRPr="005D1156">
        <w:rPr>
          <w:rFonts w:ascii="Times New Roman" w:hAnsi="Times New Roman" w:cs="Times New Roman"/>
          <w:sz w:val="28"/>
          <w:szCs w:val="28"/>
        </w:rPr>
        <w:t>обеспечение методологической поддержки органов внутреннего муниципального финансового контроля</w:t>
      </w:r>
      <w:r w:rsidR="00687F03" w:rsidRPr="005D115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F916DA">
        <w:rPr>
          <w:rFonts w:ascii="Times New Roman" w:hAnsi="Times New Roman" w:cs="Times New Roman"/>
          <w:sz w:val="28"/>
          <w:szCs w:val="28"/>
        </w:rPr>
        <w:t>–</w:t>
      </w:r>
      <w:r w:rsidR="00687F03" w:rsidRPr="005D1156">
        <w:rPr>
          <w:rFonts w:ascii="Times New Roman" w:hAnsi="Times New Roman" w:cs="Times New Roman"/>
          <w:sz w:val="28"/>
          <w:szCs w:val="28"/>
        </w:rPr>
        <w:t xml:space="preserve"> ВМФК)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 в рамках требований федеральных стандартов, посредством:</w:t>
      </w:r>
    </w:p>
    <w:p w14:paraId="32F8CEAF" w14:textId="77777777" w:rsidR="00192D88" w:rsidRPr="005D1156" w:rsidRDefault="00192D8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разработки методических рекомендаций для главных администраторов доходов бюджетов о требованиях законодательства при исполнении бюджетных полномочий по администрированию доходов;</w:t>
      </w:r>
    </w:p>
    <w:p w14:paraId="0E1DD616" w14:textId="6B40CD3F" w:rsidR="00192D88" w:rsidRPr="005D1156" w:rsidRDefault="00192D8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проведения 6 обучающих мероприятий для муниципальных контрольных органов, в том числе для сотрудников органов </w:t>
      </w:r>
      <w:r w:rsidR="00687F03" w:rsidRPr="005D1156">
        <w:rPr>
          <w:rFonts w:ascii="Times New Roman" w:hAnsi="Times New Roman" w:cs="Times New Roman"/>
          <w:sz w:val="28"/>
          <w:szCs w:val="28"/>
        </w:rPr>
        <w:t>ВМФК</w:t>
      </w:r>
      <w:r w:rsidRPr="005D1156">
        <w:rPr>
          <w:rFonts w:ascii="Times New Roman" w:hAnsi="Times New Roman" w:cs="Times New Roman"/>
          <w:sz w:val="28"/>
          <w:szCs w:val="28"/>
        </w:rPr>
        <w:t>, в целях координации контрольной деятельности и выработки единого подхода в проверках разных уровней, а также разъяснения основ применения риск-ориентированного подхода при планировании и осуществлении контрольной деятельности.</w:t>
      </w:r>
    </w:p>
    <w:p w14:paraId="15C35B50" w14:textId="23AF141A" w:rsidR="00192D88" w:rsidRPr="005D1156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47</w:t>
      </w:r>
      <w:r w:rsidR="00FD4E1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В целях минимизации нарушений в финансово-бюджетной сфере </w:t>
      </w:r>
      <w:r w:rsidR="00E27689" w:rsidRPr="009C5BB3">
        <w:rPr>
          <w:rFonts w:ascii="Times New Roman" w:hAnsi="Times New Roman" w:cs="Times New Roman"/>
          <w:sz w:val="28"/>
          <w:szCs w:val="28"/>
        </w:rPr>
        <w:t>МФиНП НСО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 в 2022 году с Контрольно-счетной </w:t>
      </w:r>
      <w:r w:rsidR="00BA2561">
        <w:rPr>
          <w:rFonts w:ascii="Times New Roman" w:hAnsi="Times New Roman" w:cs="Times New Roman"/>
          <w:sz w:val="28"/>
          <w:szCs w:val="28"/>
        </w:rPr>
        <w:t>палатой Новосибирской области и 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Управлением Федерального казначейства по Новосибирской области были заключены соглашения о сотрудничестве, налажено информационное взаимодействие и обмен информацией, на основании </w:t>
      </w:r>
      <w:r w:rsidR="00192D88" w:rsidRPr="009C5BB3">
        <w:rPr>
          <w:rFonts w:ascii="Times New Roman" w:hAnsi="Times New Roman" w:cs="Times New Roman"/>
          <w:sz w:val="28"/>
          <w:szCs w:val="28"/>
        </w:rPr>
        <w:t xml:space="preserve">которого </w:t>
      </w:r>
      <w:r w:rsidR="00E27689" w:rsidRPr="009C5BB3">
        <w:rPr>
          <w:rFonts w:ascii="Times New Roman" w:hAnsi="Times New Roman" w:cs="Times New Roman"/>
          <w:sz w:val="28"/>
          <w:szCs w:val="28"/>
        </w:rPr>
        <w:t>МФиНП НСО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 совместно с </w:t>
      </w:r>
      <w:r w:rsidR="00A8633E" w:rsidRPr="005D1156">
        <w:rPr>
          <w:rFonts w:ascii="Times New Roman" w:hAnsi="Times New Roman" w:cs="Times New Roman"/>
          <w:sz w:val="28"/>
          <w:szCs w:val="28"/>
        </w:rPr>
        <w:t>главными распорядителями средств областного бюджета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 по</w:t>
      </w:r>
      <w:r w:rsidR="00BA2561">
        <w:rPr>
          <w:rFonts w:ascii="Times New Roman" w:hAnsi="Times New Roman" w:cs="Times New Roman"/>
          <w:sz w:val="28"/>
          <w:szCs w:val="28"/>
        </w:rPr>
        <w:t> 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результатам рассмотрения материалов контрольных и экспертно-аналитических мероприятий формирует и реализует превентивные </w:t>
      </w:r>
      <w:r w:rsidR="00192D88" w:rsidRPr="008A0F7A">
        <w:rPr>
          <w:rFonts w:ascii="Times New Roman" w:hAnsi="Times New Roman" w:cs="Times New Roman"/>
          <w:sz w:val="28"/>
          <w:szCs w:val="28"/>
        </w:rPr>
        <w:t>меры в финансово-бюджетной сфере посредством внесения изменений в нормативные и правовые акты. За 2022</w:t>
      </w:r>
      <w:r w:rsidR="00BA2561" w:rsidRPr="008A0F7A">
        <w:rPr>
          <w:rFonts w:ascii="Times New Roman" w:hAnsi="Times New Roman" w:cs="Times New Roman"/>
          <w:sz w:val="28"/>
          <w:szCs w:val="28"/>
        </w:rPr>
        <w:t>–</w:t>
      </w:r>
      <w:r w:rsidR="00192D88" w:rsidRPr="008A0F7A">
        <w:rPr>
          <w:rFonts w:ascii="Times New Roman" w:hAnsi="Times New Roman" w:cs="Times New Roman"/>
          <w:sz w:val="28"/>
          <w:szCs w:val="28"/>
        </w:rPr>
        <w:t>2024 годы таки</w:t>
      </w:r>
      <w:r w:rsidR="008A0F7A" w:rsidRPr="008A0F7A">
        <w:rPr>
          <w:rFonts w:ascii="Times New Roman" w:hAnsi="Times New Roman" w:cs="Times New Roman"/>
          <w:sz w:val="28"/>
          <w:szCs w:val="28"/>
        </w:rPr>
        <w:t>е</w:t>
      </w:r>
      <w:r w:rsidR="00192D88" w:rsidRPr="008A0F7A">
        <w:rPr>
          <w:rFonts w:ascii="Times New Roman" w:hAnsi="Times New Roman" w:cs="Times New Roman"/>
          <w:sz w:val="28"/>
          <w:szCs w:val="28"/>
        </w:rPr>
        <w:t xml:space="preserve"> изм</w:t>
      </w:r>
      <w:r w:rsidR="008A0F7A" w:rsidRPr="008A0F7A">
        <w:rPr>
          <w:rFonts w:ascii="Times New Roman" w:hAnsi="Times New Roman" w:cs="Times New Roman"/>
          <w:sz w:val="28"/>
          <w:szCs w:val="28"/>
        </w:rPr>
        <w:t>енения</w:t>
      </w:r>
      <w:r w:rsidR="00BA2561" w:rsidRPr="008A0F7A">
        <w:rPr>
          <w:rFonts w:ascii="Times New Roman" w:hAnsi="Times New Roman" w:cs="Times New Roman"/>
          <w:sz w:val="28"/>
          <w:szCs w:val="28"/>
        </w:rPr>
        <w:t xml:space="preserve"> был</w:t>
      </w:r>
      <w:r w:rsidR="008A0F7A" w:rsidRPr="008A0F7A">
        <w:rPr>
          <w:rFonts w:ascii="Times New Roman" w:hAnsi="Times New Roman" w:cs="Times New Roman"/>
          <w:sz w:val="28"/>
          <w:szCs w:val="28"/>
        </w:rPr>
        <w:t>и</w:t>
      </w:r>
      <w:r w:rsidR="00BA2561" w:rsidRPr="008A0F7A">
        <w:rPr>
          <w:rFonts w:ascii="Times New Roman" w:hAnsi="Times New Roman" w:cs="Times New Roman"/>
          <w:sz w:val="28"/>
          <w:szCs w:val="28"/>
        </w:rPr>
        <w:t xml:space="preserve"> внесен</w:t>
      </w:r>
      <w:r w:rsidR="008A0F7A" w:rsidRPr="008A0F7A">
        <w:rPr>
          <w:rFonts w:ascii="Times New Roman" w:hAnsi="Times New Roman" w:cs="Times New Roman"/>
          <w:sz w:val="28"/>
          <w:szCs w:val="28"/>
        </w:rPr>
        <w:t>ы</w:t>
      </w:r>
      <w:r w:rsidR="00BA2561" w:rsidRPr="008A0F7A">
        <w:rPr>
          <w:rFonts w:ascii="Times New Roman" w:hAnsi="Times New Roman" w:cs="Times New Roman"/>
          <w:sz w:val="28"/>
          <w:szCs w:val="28"/>
        </w:rPr>
        <w:t xml:space="preserve"> в 60 актов.</w:t>
      </w:r>
    </w:p>
    <w:p w14:paraId="0292C65C" w14:textId="77777777" w:rsidR="00192D88" w:rsidRPr="005D1156" w:rsidRDefault="00192D8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На втором этапе реализации проекта встала задача оптимизации процесса формирования и реализации превентивных мер, обеспечения доступности информации всем его участникам и оценки результативности принятых мер за счет автоматизации процесса. В 2024 году была разработана и внедрена информационная система, направленная на оценку эффективности принятых мер.</w:t>
      </w:r>
    </w:p>
    <w:p w14:paraId="53D07709" w14:textId="426759D6" w:rsidR="00192D88" w:rsidRPr="008A0F7A" w:rsidRDefault="00192D8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Информационная система предусматривает классификацию нарушений и</w:t>
      </w:r>
      <w:r w:rsidR="00BA2561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 xml:space="preserve">аналитический модуль, позволяющий формировать отчеты, с указанием количественных и качественных показателей, предусматривает оценку достаточности и эффективности превентивных мер на основе профессиональной </w:t>
      </w:r>
      <w:r w:rsidRPr="008A0F7A">
        <w:rPr>
          <w:rFonts w:ascii="Times New Roman" w:hAnsi="Times New Roman" w:cs="Times New Roman"/>
          <w:sz w:val="28"/>
          <w:szCs w:val="28"/>
        </w:rPr>
        <w:t xml:space="preserve">компетенции </w:t>
      </w:r>
      <w:r w:rsidR="008C52C0" w:rsidRPr="008A0F7A">
        <w:rPr>
          <w:rFonts w:ascii="Times New Roman" w:hAnsi="Times New Roman" w:cs="Times New Roman"/>
          <w:sz w:val="28"/>
          <w:szCs w:val="28"/>
        </w:rPr>
        <w:t>ОИО НСО</w:t>
      </w:r>
      <w:r w:rsidRPr="008A0F7A">
        <w:rPr>
          <w:rFonts w:ascii="Times New Roman" w:hAnsi="Times New Roman" w:cs="Times New Roman"/>
          <w:sz w:val="28"/>
          <w:szCs w:val="28"/>
        </w:rPr>
        <w:t xml:space="preserve"> и практического применения превентивной меры.</w:t>
      </w:r>
    </w:p>
    <w:p w14:paraId="7F737646" w14:textId="5E97B49E" w:rsidR="00192D88" w:rsidRPr="005D1156" w:rsidRDefault="00192D8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A0F7A">
        <w:rPr>
          <w:rFonts w:ascii="Times New Roman" w:hAnsi="Times New Roman" w:cs="Times New Roman"/>
          <w:sz w:val="28"/>
          <w:szCs w:val="28"/>
        </w:rPr>
        <w:t xml:space="preserve">Реализация проекта осуществляется сотрудниками </w:t>
      </w:r>
      <w:r w:rsidR="00E27689" w:rsidRPr="008A0F7A">
        <w:rPr>
          <w:rFonts w:ascii="Times New Roman" w:hAnsi="Times New Roman" w:cs="Times New Roman"/>
          <w:sz w:val="28"/>
          <w:szCs w:val="28"/>
        </w:rPr>
        <w:t>МФиНП НСО</w:t>
      </w:r>
      <w:r w:rsidRPr="008A0F7A">
        <w:rPr>
          <w:rFonts w:ascii="Times New Roman" w:hAnsi="Times New Roman" w:cs="Times New Roman"/>
          <w:sz w:val="28"/>
          <w:szCs w:val="28"/>
        </w:rPr>
        <w:t xml:space="preserve"> в тесном сотрудничестве с государственным казенным учреждением «Региональный информационный центр»</w:t>
      </w:r>
      <w:r w:rsidR="00542280" w:rsidRPr="008A0F7A">
        <w:rPr>
          <w:rFonts w:ascii="Times New Roman" w:hAnsi="Times New Roman" w:cs="Times New Roman"/>
          <w:sz w:val="28"/>
          <w:szCs w:val="28"/>
        </w:rPr>
        <w:t>,</w:t>
      </w:r>
      <w:r w:rsidRPr="008A0F7A">
        <w:rPr>
          <w:rFonts w:ascii="Times New Roman" w:hAnsi="Times New Roman" w:cs="Times New Roman"/>
          <w:sz w:val="28"/>
          <w:szCs w:val="28"/>
        </w:rPr>
        <w:t xml:space="preserve"> </w:t>
      </w:r>
      <w:r w:rsidR="00E03D18" w:rsidRPr="008A0F7A">
        <w:rPr>
          <w:rFonts w:ascii="Times New Roman" w:hAnsi="Times New Roman" w:cs="Times New Roman"/>
          <w:sz w:val="28"/>
          <w:szCs w:val="28"/>
        </w:rPr>
        <w:t>ОИО НСО</w:t>
      </w:r>
      <w:r w:rsidRPr="008A0F7A">
        <w:rPr>
          <w:rFonts w:ascii="Times New Roman" w:hAnsi="Times New Roman" w:cs="Times New Roman"/>
          <w:sz w:val="28"/>
          <w:szCs w:val="28"/>
        </w:rPr>
        <w:t xml:space="preserve"> и органами</w:t>
      </w:r>
      <w:r w:rsidRPr="005D1156">
        <w:rPr>
          <w:rFonts w:ascii="Times New Roman" w:hAnsi="Times New Roman" w:cs="Times New Roman"/>
          <w:sz w:val="28"/>
          <w:szCs w:val="28"/>
        </w:rPr>
        <w:t xml:space="preserve"> государственного финансового контроля Новосибирской области.</w:t>
      </w:r>
    </w:p>
    <w:p w14:paraId="0B8D62C1" w14:textId="77777777" w:rsidR="00192D88" w:rsidRPr="005D1156" w:rsidRDefault="00192D8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мае 2025 года информационная система введена в промышленную эксплуатацию.</w:t>
      </w:r>
    </w:p>
    <w:p w14:paraId="4ED541C5" w14:textId="1C943248" w:rsidR="00192D88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48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192D88" w:rsidRPr="005D1156">
        <w:rPr>
          <w:rFonts w:ascii="Times New Roman" w:hAnsi="Times New Roman" w:cs="Times New Roman"/>
          <w:sz w:val="28"/>
          <w:szCs w:val="28"/>
        </w:rPr>
        <w:t>В 2025 году в целях развития</w:t>
      </w:r>
      <w:r w:rsidR="00BA2561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 у 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специалистов </w:t>
      </w:r>
      <w:r w:rsidR="00252AB6" w:rsidRPr="008A0F7A">
        <w:rPr>
          <w:rFonts w:ascii="Times New Roman" w:hAnsi="Times New Roman" w:cs="Times New Roman"/>
          <w:sz w:val="28"/>
          <w:szCs w:val="28"/>
        </w:rPr>
        <w:t>ОИО НСО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 и </w:t>
      </w:r>
      <w:r w:rsidR="00252AB6" w:rsidRPr="005D1156">
        <w:rPr>
          <w:rFonts w:ascii="Times New Roman" w:hAnsi="Times New Roman" w:cs="Times New Roman"/>
          <w:sz w:val="28"/>
          <w:szCs w:val="28"/>
        </w:rPr>
        <w:t xml:space="preserve">ОМСУ </w:t>
      </w:r>
      <w:r w:rsidR="007363D5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 в виде узкоспециализированных теоретических и</w:t>
      </w:r>
      <w:r w:rsidR="007363D5">
        <w:rPr>
          <w:rFonts w:ascii="Times New Roman" w:hAnsi="Times New Roman" w:cs="Times New Roman"/>
          <w:sz w:val="28"/>
          <w:szCs w:val="28"/>
        </w:rPr>
        <w:t xml:space="preserve"> практических знаний, навыков и </w:t>
      </w:r>
      <w:r w:rsidR="00192D88" w:rsidRPr="005D1156">
        <w:rPr>
          <w:rFonts w:ascii="Times New Roman" w:hAnsi="Times New Roman" w:cs="Times New Roman"/>
          <w:sz w:val="28"/>
          <w:szCs w:val="28"/>
        </w:rPr>
        <w:t xml:space="preserve">умений, на площадке корпоративного университета Новосибирской области разработаны и </w:t>
      </w:r>
      <w:r w:rsidR="00192D88" w:rsidRPr="009C5BB3">
        <w:rPr>
          <w:rFonts w:ascii="Times New Roman" w:hAnsi="Times New Roman" w:cs="Times New Roman"/>
          <w:sz w:val="28"/>
          <w:szCs w:val="28"/>
        </w:rPr>
        <w:t xml:space="preserve">реализованы программы повышения квалификации «Внутренний </w:t>
      </w:r>
      <w:r w:rsidR="00192D88" w:rsidRPr="009C5BB3">
        <w:rPr>
          <w:rFonts w:ascii="Times New Roman" w:hAnsi="Times New Roman" w:cs="Times New Roman"/>
          <w:sz w:val="28"/>
          <w:szCs w:val="28"/>
        </w:rPr>
        <w:lastRenderedPageBreak/>
        <w:t>финансовый аудит» (</w:t>
      </w:r>
      <w:r w:rsidR="00E27689" w:rsidRPr="009C5BB3">
        <w:rPr>
          <w:rFonts w:ascii="Times New Roman" w:hAnsi="Times New Roman" w:cs="Times New Roman"/>
          <w:sz w:val="28"/>
          <w:szCs w:val="28"/>
        </w:rPr>
        <w:t>МФиНП НСО</w:t>
      </w:r>
      <w:r w:rsidR="00192D88" w:rsidRPr="009C5BB3">
        <w:rPr>
          <w:rFonts w:ascii="Times New Roman" w:hAnsi="Times New Roman" w:cs="Times New Roman"/>
          <w:sz w:val="28"/>
          <w:szCs w:val="28"/>
        </w:rPr>
        <w:t>) и «Государственный и муниципальный финансовый контроль</w:t>
      </w:r>
      <w:r w:rsidR="00192D88" w:rsidRPr="005D1156">
        <w:rPr>
          <w:rFonts w:ascii="Times New Roman" w:hAnsi="Times New Roman" w:cs="Times New Roman"/>
          <w:sz w:val="28"/>
          <w:szCs w:val="28"/>
        </w:rPr>
        <w:t>» (</w:t>
      </w:r>
      <w:r w:rsidR="000164F9" w:rsidRPr="005D1156">
        <w:rPr>
          <w:rFonts w:ascii="Times New Roman" w:hAnsi="Times New Roman" w:cs="Times New Roman"/>
          <w:sz w:val="28"/>
          <w:szCs w:val="28"/>
        </w:rPr>
        <w:t>К</w:t>
      </w:r>
      <w:r w:rsidR="00192D88" w:rsidRPr="005D1156">
        <w:rPr>
          <w:rFonts w:ascii="Times New Roman" w:hAnsi="Times New Roman" w:cs="Times New Roman"/>
          <w:sz w:val="28"/>
          <w:szCs w:val="28"/>
        </w:rPr>
        <w:t>онтрольное управление Н</w:t>
      </w:r>
      <w:r w:rsidR="005D43B9" w:rsidRPr="005D1156">
        <w:rPr>
          <w:rFonts w:ascii="Times New Roman" w:hAnsi="Times New Roman" w:cs="Times New Roman"/>
          <w:sz w:val="28"/>
          <w:szCs w:val="28"/>
        </w:rPr>
        <w:t>овосибирской области</w:t>
      </w:r>
      <w:r w:rsidR="000B0CD4">
        <w:rPr>
          <w:rFonts w:ascii="Times New Roman" w:hAnsi="Times New Roman" w:cs="Times New Roman"/>
          <w:sz w:val="28"/>
          <w:szCs w:val="28"/>
        </w:rPr>
        <w:t>)</w:t>
      </w:r>
      <w:r w:rsidR="00FD4E16">
        <w:rPr>
          <w:rFonts w:ascii="Times New Roman" w:hAnsi="Times New Roman" w:cs="Times New Roman"/>
          <w:sz w:val="28"/>
          <w:szCs w:val="28"/>
        </w:rPr>
        <w:t>.</w:t>
      </w:r>
    </w:p>
    <w:p w14:paraId="5F989E6B" w14:textId="77777777" w:rsidR="0062233E" w:rsidRPr="005D1156" w:rsidRDefault="0062233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7E1B8C" w14:textId="438D7AB5" w:rsidR="0095318B" w:rsidRDefault="00FD4E16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95318B" w:rsidRPr="005D1156">
        <w:rPr>
          <w:rFonts w:ascii="Times New Roman" w:hAnsi="Times New Roman" w:cs="Times New Roman"/>
          <w:sz w:val="28"/>
          <w:szCs w:val="28"/>
        </w:rPr>
        <w:t>перационная эффективность</w:t>
      </w:r>
    </w:p>
    <w:p w14:paraId="5BCEBE3C" w14:textId="77777777" w:rsidR="0062233E" w:rsidRPr="005D1156" w:rsidRDefault="0062233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D013E41" w14:textId="1B438CB1" w:rsidR="003C0694" w:rsidRPr="005D1156" w:rsidRDefault="00C234DE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49</w:t>
      </w:r>
      <w:r w:rsidR="0062233E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3C0694" w:rsidRPr="005D1156">
        <w:rPr>
          <w:rFonts w:ascii="Times New Roman" w:hAnsi="Times New Roman" w:cs="Times New Roman"/>
          <w:sz w:val="28"/>
          <w:szCs w:val="28"/>
        </w:rPr>
        <w:t>Мероприятия по централизации уче</w:t>
      </w:r>
      <w:r w:rsidR="00BA2561">
        <w:rPr>
          <w:rFonts w:ascii="Times New Roman" w:hAnsi="Times New Roman" w:cs="Times New Roman"/>
          <w:sz w:val="28"/>
          <w:szCs w:val="28"/>
        </w:rPr>
        <w:t>тных функций, предусмотренные в</w:t>
      </w:r>
      <w:r w:rsidR="00283AC4">
        <w:rPr>
          <w:rFonts w:ascii="Times New Roman" w:hAnsi="Times New Roman" w:cs="Times New Roman"/>
          <w:sz w:val="28"/>
          <w:szCs w:val="28"/>
        </w:rPr>
        <w:t xml:space="preserve"> </w:t>
      </w:r>
      <w:r w:rsidR="003C0694" w:rsidRPr="005D1156">
        <w:rPr>
          <w:rFonts w:ascii="Times New Roman" w:hAnsi="Times New Roman" w:cs="Times New Roman"/>
          <w:sz w:val="28"/>
          <w:szCs w:val="28"/>
        </w:rPr>
        <w:t xml:space="preserve">2024 году, выполнены в соответствии с </w:t>
      </w:r>
      <w:r w:rsidR="00BA2561">
        <w:rPr>
          <w:rFonts w:ascii="Times New Roman" w:hAnsi="Times New Roman" w:cs="Times New Roman"/>
          <w:sz w:val="28"/>
          <w:szCs w:val="28"/>
        </w:rPr>
        <w:t>уточненным графиком, перевод на</w:t>
      </w:r>
      <w:r w:rsidR="00283AC4">
        <w:rPr>
          <w:rFonts w:ascii="Times New Roman" w:hAnsi="Times New Roman" w:cs="Times New Roman"/>
          <w:sz w:val="28"/>
          <w:szCs w:val="28"/>
        </w:rPr>
        <w:t xml:space="preserve"> </w:t>
      </w:r>
      <w:r w:rsidR="003C0694" w:rsidRPr="005D1156">
        <w:rPr>
          <w:rFonts w:ascii="Times New Roman" w:hAnsi="Times New Roman" w:cs="Times New Roman"/>
          <w:sz w:val="28"/>
          <w:szCs w:val="28"/>
        </w:rPr>
        <w:t>единый программный продукт и пере</w:t>
      </w:r>
      <w:r w:rsidR="00BA2561">
        <w:rPr>
          <w:rFonts w:ascii="Times New Roman" w:hAnsi="Times New Roman" w:cs="Times New Roman"/>
          <w:sz w:val="28"/>
          <w:szCs w:val="28"/>
        </w:rPr>
        <w:t>дачу полномочий осуществили 421 </w:t>
      </w:r>
      <w:r w:rsidR="003C0694" w:rsidRPr="005D1156">
        <w:rPr>
          <w:rFonts w:ascii="Times New Roman" w:hAnsi="Times New Roman" w:cs="Times New Roman"/>
          <w:sz w:val="28"/>
          <w:szCs w:val="28"/>
        </w:rPr>
        <w:t xml:space="preserve">муниципальное </w:t>
      </w:r>
      <w:r w:rsidR="00283AC4">
        <w:rPr>
          <w:rFonts w:ascii="Times New Roman" w:hAnsi="Times New Roman" w:cs="Times New Roman"/>
          <w:sz w:val="28"/>
          <w:szCs w:val="28"/>
        </w:rPr>
        <w:t>и </w:t>
      </w:r>
      <w:r w:rsidR="00BA2561">
        <w:rPr>
          <w:rFonts w:ascii="Times New Roman" w:hAnsi="Times New Roman" w:cs="Times New Roman"/>
          <w:sz w:val="28"/>
          <w:szCs w:val="28"/>
        </w:rPr>
        <w:t>1</w:t>
      </w:r>
      <w:r w:rsidR="00283AC4">
        <w:rPr>
          <w:rFonts w:ascii="Times New Roman" w:hAnsi="Times New Roman" w:cs="Times New Roman"/>
          <w:sz w:val="28"/>
          <w:szCs w:val="28"/>
        </w:rPr>
        <w:t> </w:t>
      </w:r>
      <w:r w:rsidR="00BA2561">
        <w:rPr>
          <w:rFonts w:ascii="Times New Roman" w:hAnsi="Times New Roman" w:cs="Times New Roman"/>
          <w:sz w:val="28"/>
          <w:szCs w:val="28"/>
        </w:rPr>
        <w:t>государственное учреждения.</w:t>
      </w:r>
    </w:p>
    <w:p w14:paraId="6CA8BA4B" w14:textId="31ED4AC7" w:rsidR="00D87D16" w:rsidRPr="005D1156" w:rsidRDefault="003C069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В 2025 году мероприятия по централизации будут продолжены, утвержден соответствующий график по централизации учетных функций 133 учреждений Новосибирской области, из которых </w:t>
      </w:r>
      <w:r w:rsidRPr="008A0F7A">
        <w:rPr>
          <w:rFonts w:ascii="Times New Roman" w:hAnsi="Times New Roman" w:cs="Times New Roman"/>
          <w:sz w:val="28"/>
          <w:szCs w:val="28"/>
        </w:rPr>
        <w:t xml:space="preserve">115 </w:t>
      </w:r>
      <w:r w:rsidR="00BA2561" w:rsidRPr="008A0F7A">
        <w:rPr>
          <w:rFonts w:ascii="Times New Roman" w:hAnsi="Times New Roman" w:cs="Times New Roman"/>
          <w:sz w:val="28"/>
          <w:szCs w:val="28"/>
        </w:rPr>
        <w:t xml:space="preserve">– </w:t>
      </w:r>
      <w:r w:rsidRPr="008A0F7A">
        <w:rPr>
          <w:rFonts w:ascii="Times New Roman" w:hAnsi="Times New Roman" w:cs="Times New Roman"/>
          <w:sz w:val="28"/>
          <w:szCs w:val="28"/>
        </w:rPr>
        <w:t xml:space="preserve">муниципальных и 18 </w:t>
      </w:r>
      <w:r w:rsidR="00BA2561" w:rsidRPr="008A0F7A">
        <w:rPr>
          <w:rFonts w:ascii="Times New Roman" w:hAnsi="Times New Roman" w:cs="Times New Roman"/>
          <w:sz w:val="28"/>
          <w:szCs w:val="28"/>
        </w:rPr>
        <w:t xml:space="preserve">– </w:t>
      </w:r>
      <w:r w:rsidRPr="008A0F7A">
        <w:rPr>
          <w:rFonts w:ascii="Times New Roman" w:hAnsi="Times New Roman" w:cs="Times New Roman"/>
          <w:sz w:val="28"/>
          <w:szCs w:val="28"/>
        </w:rPr>
        <w:t>государственных</w:t>
      </w:r>
      <w:r w:rsidRPr="005D1156">
        <w:rPr>
          <w:rFonts w:ascii="Times New Roman" w:hAnsi="Times New Roman" w:cs="Times New Roman"/>
          <w:sz w:val="28"/>
          <w:szCs w:val="28"/>
        </w:rPr>
        <w:t xml:space="preserve"> учреждений.</w:t>
      </w:r>
    </w:p>
    <w:p w14:paraId="08335EBE" w14:textId="77777777" w:rsidR="004E4548" w:rsidRPr="005D1156" w:rsidRDefault="004E4548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3F03CCD" w14:textId="7418E8DA" w:rsidR="00B117EC" w:rsidRPr="0062233E" w:rsidRDefault="00B117EC" w:rsidP="005410C5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5" w:name="_Hlk206582049"/>
      <w:r w:rsidRPr="0062233E">
        <w:rPr>
          <w:rFonts w:ascii="Times New Roman" w:hAnsi="Times New Roman" w:cs="Times New Roman"/>
          <w:b/>
          <w:sz w:val="28"/>
          <w:szCs w:val="28"/>
        </w:rPr>
        <w:t>Направления</w:t>
      </w:r>
      <w:r w:rsidR="00E210FB" w:rsidRPr="0062233E">
        <w:rPr>
          <w:rFonts w:ascii="Times New Roman" w:hAnsi="Times New Roman" w:cs="Times New Roman"/>
          <w:b/>
          <w:sz w:val="28"/>
          <w:szCs w:val="28"/>
        </w:rPr>
        <w:t xml:space="preserve"> бюджетной политики на 202</w:t>
      </w:r>
      <w:r w:rsidR="00047BA1" w:rsidRPr="0062233E">
        <w:rPr>
          <w:rFonts w:ascii="Times New Roman" w:hAnsi="Times New Roman" w:cs="Times New Roman"/>
          <w:b/>
          <w:sz w:val="28"/>
          <w:szCs w:val="28"/>
        </w:rPr>
        <w:t>6</w:t>
      </w:r>
      <w:r w:rsidR="002572CA" w:rsidRPr="0062233E">
        <w:rPr>
          <w:rFonts w:ascii="Times New Roman" w:hAnsi="Times New Roman" w:cs="Times New Roman"/>
          <w:b/>
          <w:sz w:val="28"/>
          <w:szCs w:val="28"/>
        </w:rPr>
        <w:t>–</w:t>
      </w:r>
      <w:r w:rsidR="00E210FB" w:rsidRPr="0062233E">
        <w:rPr>
          <w:rFonts w:ascii="Times New Roman" w:hAnsi="Times New Roman" w:cs="Times New Roman"/>
          <w:b/>
          <w:sz w:val="28"/>
          <w:szCs w:val="28"/>
        </w:rPr>
        <w:t>202</w:t>
      </w:r>
      <w:r w:rsidR="00047BA1" w:rsidRPr="0062233E">
        <w:rPr>
          <w:rFonts w:ascii="Times New Roman" w:hAnsi="Times New Roman" w:cs="Times New Roman"/>
          <w:b/>
          <w:sz w:val="28"/>
          <w:szCs w:val="28"/>
        </w:rPr>
        <w:t>8</w:t>
      </w:r>
      <w:r w:rsidRPr="0062233E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bookmarkEnd w:id="5"/>
    </w:p>
    <w:p w14:paraId="625970F8" w14:textId="77777777" w:rsidR="00B117EC" w:rsidRPr="005D1156" w:rsidRDefault="00B117EC" w:rsidP="005410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DDF83AD" w14:textId="07D4A77B" w:rsidR="00F377E7" w:rsidRPr="005D1156" w:rsidRDefault="009112C0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234DE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2F50FF" w:rsidRPr="005D1156">
        <w:rPr>
          <w:rFonts w:ascii="Times New Roman" w:hAnsi="Times New Roman" w:cs="Times New Roman"/>
          <w:sz w:val="28"/>
          <w:szCs w:val="28"/>
        </w:rPr>
        <w:t xml:space="preserve">На протяжении многих лет </w:t>
      </w:r>
      <w:r w:rsidR="008B4245" w:rsidRPr="005D1156">
        <w:rPr>
          <w:rFonts w:ascii="Times New Roman" w:hAnsi="Times New Roman" w:cs="Times New Roman"/>
          <w:sz w:val="28"/>
          <w:szCs w:val="28"/>
        </w:rPr>
        <w:t xml:space="preserve">бюджетная политика региона </w:t>
      </w:r>
      <w:r w:rsidR="00BA2561">
        <w:rPr>
          <w:rFonts w:ascii="Times New Roman" w:hAnsi="Times New Roman" w:cs="Times New Roman"/>
          <w:sz w:val="28"/>
          <w:szCs w:val="28"/>
        </w:rPr>
        <w:t>формируется на </w:t>
      </w:r>
      <w:r w:rsidR="002F50FF" w:rsidRPr="005D1156">
        <w:rPr>
          <w:rFonts w:ascii="Times New Roman" w:hAnsi="Times New Roman" w:cs="Times New Roman"/>
          <w:sz w:val="28"/>
          <w:szCs w:val="28"/>
        </w:rPr>
        <w:t xml:space="preserve">основе </w:t>
      </w:r>
      <w:r w:rsidR="00366A59" w:rsidRPr="005D1156">
        <w:rPr>
          <w:rFonts w:ascii="Times New Roman" w:hAnsi="Times New Roman" w:cs="Times New Roman"/>
          <w:sz w:val="28"/>
          <w:szCs w:val="28"/>
        </w:rPr>
        <w:t>базового</w:t>
      </w:r>
      <w:r w:rsidR="002F50FF" w:rsidRPr="005D1156">
        <w:rPr>
          <w:rFonts w:ascii="Times New Roman" w:hAnsi="Times New Roman" w:cs="Times New Roman"/>
          <w:sz w:val="28"/>
          <w:szCs w:val="28"/>
        </w:rPr>
        <w:t xml:space="preserve"> набора задач</w:t>
      </w:r>
      <w:r w:rsidR="00AD6B18" w:rsidRPr="005D1156">
        <w:rPr>
          <w:rFonts w:ascii="Times New Roman" w:hAnsi="Times New Roman" w:cs="Times New Roman"/>
          <w:sz w:val="28"/>
          <w:szCs w:val="28"/>
        </w:rPr>
        <w:t xml:space="preserve">, главной из которых является </w:t>
      </w:r>
      <w:r w:rsidR="008B4245" w:rsidRPr="005D1156">
        <w:rPr>
          <w:rFonts w:ascii="Times New Roman" w:hAnsi="Times New Roman" w:cs="Times New Roman"/>
          <w:sz w:val="28"/>
          <w:szCs w:val="28"/>
        </w:rPr>
        <w:t>обеспечение устойчивого социально-экономического развития Новосибирской области</w:t>
      </w:r>
      <w:r w:rsidR="004B1058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0BD8068D" w14:textId="558A8EB7" w:rsidR="007A30DD" w:rsidRPr="005D1156" w:rsidRDefault="009112C0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234DE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E15EA6" w:rsidRPr="005D1156">
        <w:rPr>
          <w:rFonts w:ascii="Times New Roman" w:hAnsi="Times New Roman" w:cs="Times New Roman"/>
          <w:sz w:val="28"/>
          <w:szCs w:val="28"/>
        </w:rPr>
        <w:t>В то же время принимаемые решения направлены на</w:t>
      </w:r>
      <w:r w:rsidR="00FD4E16">
        <w:rPr>
          <w:rFonts w:ascii="Times New Roman" w:hAnsi="Times New Roman" w:cs="Times New Roman"/>
          <w:sz w:val="28"/>
          <w:szCs w:val="28"/>
        </w:rPr>
        <w:t xml:space="preserve"> </w:t>
      </w:r>
      <w:r w:rsidR="007A30DD" w:rsidRPr="005D1156">
        <w:rPr>
          <w:rFonts w:ascii="Times New Roman" w:hAnsi="Times New Roman" w:cs="Times New Roman"/>
          <w:sz w:val="28"/>
          <w:szCs w:val="28"/>
        </w:rPr>
        <w:t>исполнение в полном объеме принятых обязательств, обеспечение сбалансированности областног</w:t>
      </w:r>
      <w:r w:rsidR="00BA2561">
        <w:rPr>
          <w:rFonts w:ascii="Times New Roman" w:hAnsi="Times New Roman" w:cs="Times New Roman"/>
          <w:sz w:val="28"/>
          <w:szCs w:val="28"/>
        </w:rPr>
        <w:t>о бюджета, а также содействие в </w:t>
      </w:r>
      <w:r w:rsidR="007A30DD" w:rsidRPr="005D1156">
        <w:rPr>
          <w:rFonts w:ascii="Times New Roman" w:hAnsi="Times New Roman" w:cs="Times New Roman"/>
          <w:sz w:val="28"/>
          <w:szCs w:val="28"/>
        </w:rPr>
        <w:t>обеспечении сбалансированности местных бюджетов</w:t>
      </w:r>
      <w:r w:rsidR="00366A59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19EF9CA0" w14:textId="5DC8D8E7" w:rsidR="00BC27DD" w:rsidRDefault="009112C0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234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772974" w:rsidRPr="005D1156">
        <w:rPr>
          <w:rFonts w:ascii="Times New Roman" w:hAnsi="Times New Roman" w:cs="Times New Roman"/>
          <w:sz w:val="28"/>
          <w:szCs w:val="28"/>
        </w:rPr>
        <w:t xml:space="preserve">Формирование расходов областного бюджета, как и в предыдущем периоде, </w:t>
      </w:r>
      <w:r w:rsidR="00C37FCF" w:rsidRPr="005D1156">
        <w:rPr>
          <w:rFonts w:ascii="Times New Roman" w:hAnsi="Times New Roman" w:cs="Times New Roman"/>
          <w:sz w:val="28"/>
          <w:szCs w:val="28"/>
        </w:rPr>
        <w:t>должно строит</w:t>
      </w:r>
      <w:r w:rsidR="0006232F" w:rsidRPr="005D1156">
        <w:rPr>
          <w:rFonts w:ascii="Times New Roman" w:hAnsi="Times New Roman" w:cs="Times New Roman"/>
          <w:sz w:val="28"/>
          <w:szCs w:val="28"/>
        </w:rPr>
        <w:t>ь</w:t>
      </w:r>
      <w:r w:rsidR="00C37FCF" w:rsidRPr="005D1156">
        <w:rPr>
          <w:rFonts w:ascii="Times New Roman" w:hAnsi="Times New Roman" w:cs="Times New Roman"/>
          <w:sz w:val="28"/>
          <w:szCs w:val="28"/>
        </w:rPr>
        <w:t>ся исходя из необходимости достижения национальных целей развития</w:t>
      </w:r>
      <w:r w:rsidR="0068257B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C750C3" w:rsidRPr="005D1156">
        <w:rPr>
          <w:rFonts w:ascii="Times New Roman" w:hAnsi="Times New Roman" w:cs="Times New Roman"/>
          <w:sz w:val="28"/>
          <w:szCs w:val="28"/>
        </w:rPr>
        <w:t>Российской Федерации, определенных Указом Президента Российской Федерации</w:t>
      </w:r>
      <w:r w:rsidR="00AB6DE3" w:rsidRPr="005D1156">
        <w:rPr>
          <w:rFonts w:ascii="Times New Roman" w:hAnsi="Times New Roman" w:cs="Times New Roman"/>
          <w:sz w:val="28"/>
          <w:szCs w:val="28"/>
        </w:rPr>
        <w:t xml:space="preserve"> от 7 мая 2024 года</w:t>
      </w:r>
      <w:r w:rsidR="00E549EF" w:rsidRPr="005D1156">
        <w:rPr>
          <w:rFonts w:ascii="Times New Roman" w:hAnsi="Times New Roman" w:cs="Times New Roman"/>
          <w:sz w:val="28"/>
          <w:szCs w:val="28"/>
        </w:rPr>
        <w:t xml:space="preserve"> №</w:t>
      </w:r>
      <w:r w:rsidR="00BA2561">
        <w:rPr>
          <w:rFonts w:ascii="Times New Roman" w:hAnsi="Times New Roman" w:cs="Times New Roman"/>
          <w:sz w:val="28"/>
          <w:szCs w:val="28"/>
        </w:rPr>
        <w:t> </w:t>
      </w:r>
      <w:r w:rsidR="00E549EF" w:rsidRPr="005D1156">
        <w:rPr>
          <w:rFonts w:ascii="Times New Roman" w:hAnsi="Times New Roman" w:cs="Times New Roman"/>
          <w:sz w:val="28"/>
          <w:szCs w:val="28"/>
        </w:rPr>
        <w:t>309</w:t>
      </w:r>
      <w:r w:rsidR="00AB6DE3" w:rsidRPr="005D1156">
        <w:rPr>
          <w:rFonts w:ascii="Times New Roman" w:hAnsi="Times New Roman" w:cs="Times New Roman"/>
          <w:sz w:val="28"/>
          <w:szCs w:val="28"/>
        </w:rPr>
        <w:t xml:space="preserve"> «О национальных целях развития Российской Федерации на период до 2030 года и на перспективу до 2036 года»</w:t>
      </w:r>
      <w:r w:rsidR="00366A59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1CDA1388" w14:textId="77777777" w:rsidR="009112C0" w:rsidRPr="005D1156" w:rsidRDefault="009112C0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776CA8E" w14:textId="19C17123" w:rsidR="003A5614" w:rsidRDefault="00FD4E16" w:rsidP="005410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50E16" w:rsidRPr="005D1156">
        <w:rPr>
          <w:rFonts w:ascii="Times New Roman" w:hAnsi="Times New Roman" w:cs="Times New Roman"/>
          <w:sz w:val="28"/>
          <w:szCs w:val="28"/>
        </w:rPr>
        <w:t>оддерж</w:t>
      </w:r>
      <w:r w:rsidR="0041794A" w:rsidRPr="005D1156">
        <w:rPr>
          <w:rFonts w:ascii="Times New Roman" w:hAnsi="Times New Roman" w:cs="Times New Roman"/>
          <w:sz w:val="28"/>
          <w:szCs w:val="28"/>
        </w:rPr>
        <w:t>ание уровня</w:t>
      </w:r>
      <w:r w:rsidR="00250E16" w:rsidRPr="005D1156">
        <w:rPr>
          <w:rFonts w:ascii="Times New Roman" w:hAnsi="Times New Roman" w:cs="Times New Roman"/>
          <w:sz w:val="28"/>
          <w:szCs w:val="28"/>
        </w:rPr>
        <w:t xml:space="preserve"> доходов населения и </w:t>
      </w:r>
      <w:r w:rsidR="0041794A" w:rsidRPr="005D1156">
        <w:rPr>
          <w:rFonts w:ascii="Times New Roman" w:hAnsi="Times New Roman" w:cs="Times New Roman"/>
          <w:sz w:val="28"/>
          <w:szCs w:val="28"/>
        </w:rPr>
        <w:t>социальная поддержка граждан</w:t>
      </w:r>
    </w:p>
    <w:p w14:paraId="3536CA15" w14:textId="77777777" w:rsidR="009112C0" w:rsidRPr="005D1156" w:rsidRDefault="009112C0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EA40A8F" w14:textId="1B0D6233" w:rsidR="00951B17" w:rsidRPr="005D1156" w:rsidRDefault="009112C0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234DE">
        <w:rPr>
          <w:rFonts w:ascii="Times New Roman" w:hAnsi="Times New Roman" w:cs="Times New Roman"/>
          <w:sz w:val="28"/>
          <w:szCs w:val="28"/>
        </w:rPr>
        <w:t>3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3819A1" w:rsidRPr="005D1156">
        <w:rPr>
          <w:rFonts w:ascii="Times New Roman" w:hAnsi="Times New Roman" w:cs="Times New Roman"/>
          <w:sz w:val="28"/>
          <w:szCs w:val="28"/>
        </w:rPr>
        <w:t>Повышение оплаты тру</w:t>
      </w:r>
      <w:r w:rsidR="00BA2561">
        <w:rPr>
          <w:rFonts w:ascii="Times New Roman" w:hAnsi="Times New Roman" w:cs="Times New Roman"/>
          <w:sz w:val="28"/>
          <w:szCs w:val="28"/>
        </w:rPr>
        <w:t>да работников бюджетной сферы в </w:t>
      </w:r>
      <w:r w:rsidR="003819A1" w:rsidRPr="005D1156">
        <w:rPr>
          <w:rFonts w:ascii="Times New Roman" w:hAnsi="Times New Roman" w:cs="Times New Roman"/>
          <w:sz w:val="28"/>
          <w:szCs w:val="28"/>
        </w:rPr>
        <w:t>первоочередном порядке должно быть направле</w:t>
      </w:r>
      <w:r w:rsidR="00BA2561">
        <w:rPr>
          <w:rFonts w:ascii="Times New Roman" w:hAnsi="Times New Roman" w:cs="Times New Roman"/>
          <w:sz w:val="28"/>
          <w:szCs w:val="28"/>
        </w:rPr>
        <w:t>но на сохранение достигнутого в </w:t>
      </w:r>
      <w:r w:rsidR="003819A1" w:rsidRPr="005D1156">
        <w:rPr>
          <w:rFonts w:ascii="Times New Roman" w:hAnsi="Times New Roman" w:cs="Times New Roman"/>
          <w:sz w:val="28"/>
          <w:szCs w:val="28"/>
        </w:rPr>
        <w:t>2018 году соотношения между уровнем оплаты труда отдельных категорий работников бюджетной сферы, поименованных в отдельных Указах Президента Российской Федерации, и среднемесячной начисленной заработной платой наемных работников в организациях, у ин</w:t>
      </w:r>
      <w:r w:rsidR="00BA2561">
        <w:rPr>
          <w:rFonts w:ascii="Times New Roman" w:hAnsi="Times New Roman" w:cs="Times New Roman"/>
          <w:sz w:val="28"/>
          <w:szCs w:val="28"/>
        </w:rPr>
        <w:t>дивидуальных предпринимателей и </w:t>
      </w:r>
      <w:r w:rsidR="003819A1" w:rsidRPr="005D1156">
        <w:rPr>
          <w:rFonts w:ascii="Times New Roman" w:hAnsi="Times New Roman" w:cs="Times New Roman"/>
          <w:sz w:val="28"/>
          <w:szCs w:val="28"/>
        </w:rPr>
        <w:t>физических лиц по Новосибирской области.</w:t>
      </w:r>
    </w:p>
    <w:p w14:paraId="4D463ABD" w14:textId="36BB3B3D" w:rsidR="000622B7" w:rsidRPr="005D1156" w:rsidRDefault="009112C0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234DE">
        <w:rPr>
          <w:rFonts w:ascii="Times New Roman" w:hAnsi="Times New Roman" w:cs="Times New Roman"/>
          <w:sz w:val="28"/>
          <w:szCs w:val="28"/>
        </w:rPr>
        <w:t>4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 xml:space="preserve"> </w:t>
      </w:r>
      <w:r w:rsidR="000622B7" w:rsidRPr="005D1156">
        <w:rPr>
          <w:rFonts w:ascii="Times New Roman" w:hAnsi="Times New Roman" w:cs="Times New Roman"/>
          <w:sz w:val="28"/>
          <w:szCs w:val="28"/>
        </w:rPr>
        <w:t>В сфере социальной защиты населения важно продолжить реализацию мероприятий, направленных на:</w:t>
      </w:r>
    </w:p>
    <w:p w14:paraId="1A48379C" w14:textId="08AF9BB3" w:rsidR="000622B7" w:rsidRPr="005D1156" w:rsidRDefault="00FD4E16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0622B7" w:rsidRPr="005D1156">
        <w:rPr>
          <w:rFonts w:ascii="Times New Roman" w:hAnsi="Times New Roman" w:cs="Times New Roman"/>
          <w:sz w:val="28"/>
          <w:szCs w:val="28"/>
        </w:rPr>
        <w:t>обеспечение жилыми помещениями детей-сирот, в количестве не менее 1000 детей-сирот ежегодно;</w:t>
      </w:r>
    </w:p>
    <w:p w14:paraId="5F8A1211" w14:textId="7DDF0B86" w:rsidR="000622B7" w:rsidRPr="005D1156" w:rsidRDefault="00FD4E16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0622B7" w:rsidRPr="005D1156">
        <w:rPr>
          <w:rFonts w:ascii="Times New Roman" w:hAnsi="Times New Roman" w:cs="Times New Roman"/>
          <w:sz w:val="28"/>
          <w:szCs w:val="28"/>
        </w:rPr>
        <w:t>предоставление адресной всесторонне</w:t>
      </w:r>
      <w:r w:rsidR="00BA2561">
        <w:rPr>
          <w:rFonts w:ascii="Times New Roman" w:hAnsi="Times New Roman" w:cs="Times New Roman"/>
          <w:sz w:val="28"/>
          <w:szCs w:val="28"/>
        </w:rPr>
        <w:t>й социальной поддержки семьям с </w:t>
      </w:r>
      <w:r w:rsidR="000622B7" w:rsidRPr="005D1156">
        <w:rPr>
          <w:rFonts w:ascii="Times New Roman" w:hAnsi="Times New Roman" w:cs="Times New Roman"/>
          <w:sz w:val="28"/>
          <w:szCs w:val="28"/>
        </w:rPr>
        <w:t>детьми;</w:t>
      </w:r>
    </w:p>
    <w:p w14:paraId="7C44DB47" w14:textId="4D315302" w:rsidR="00C94261" w:rsidRPr="005D1156" w:rsidRDefault="00FD4E16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3) </w:t>
      </w:r>
      <w:r w:rsidR="000622B7" w:rsidRPr="005D1156">
        <w:rPr>
          <w:rFonts w:ascii="Times New Roman" w:hAnsi="Times New Roman" w:cs="Times New Roman"/>
          <w:sz w:val="28"/>
          <w:szCs w:val="28"/>
        </w:rPr>
        <w:t>оказание всесторонней и в полном объеме социальной поддержки участников специальной военной операции и членов их семей.</w:t>
      </w:r>
    </w:p>
    <w:p w14:paraId="4EF1055B" w14:textId="6CF57A30" w:rsidR="00472764" w:rsidRPr="005D1156" w:rsidRDefault="009112C0" w:rsidP="005410C5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C234DE">
        <w:rPr>
          <w:sz w:val="28"/>
          <w:szCs w:val="28"/>
        </w:rPr>
        <w:t>5</w:t>
      </w:r>
      <w:r w:rsidR="008249D8">
        <w:rPr>
          <w:sz w:val="28"/>
          <w:szCs w:val="28"/>
        </w:rPr>
        <w:t>.</w:t>
      </w:r>
      <w:r w:rsidR="00281BA6">
        <w:rPr>
          <w:sz w:val="28"/>
          <w:szCs w:val="28"/>
        </w:rPr>
        <w:t> </w:t>
      </w:r>
      <w:r w:rsidR="00472764" w:rsidRPr="005D1156">
        <w:rPr>
          <w:sz w:val="28"/>
          <w:szCs w:val="28"/>
        </w:rPr>
        <w:t>Принятие решения об актуализации по</w:t>
      </w:r>
      <w:r w:rsidR="00BA2561">
        <w:rPr>
          <w:sz w:val="28"/>
          <w:szCs w:val="28"/>
        </w:rPr>
        <w:t>дхода к предоставлению льгот по </w:t>
      </w:r>
      <w:r w:rsidR="00472764" w:rsidRPr="005D1156">
        <w:rPr>
          <w:sz w:val="28"/>
          <w:szCs w:val="28"/>
        </w:rPr>
        <w:t xml:space="preserve">транспортному налогу. В течение 2025 года </w:t>
      </w:r>
      <w:r w:rsidR="00472764" w:rsidRPr="009C5BB3">
        <w:rPr>
          <w:sz w:val="28"/>
          <w:szCs w:val="28"/>
        </w:rPr>
        <w:t>в МФиНП НСО неоднократно</w:t>
      </w:r>
      <w:r w:rsidR="00472764" w:rsidRPr="005D1156">
        <w:rPr>
          <w:sz w:val="28"/>
          <w:szCs w:val="28"/>
        </w:rPr>
        <w:t xml:space="preserve"> поступали обращения от граждан с просьбой рассмотреть возможность внесения изменений в региональное законодательство, регул</w:t>
      </w:r>
      <w:r w:rsidR="00BA2561">
        <w:rPr>
          <w:sz w:val="28"/>
          <w:szCs w:val="28"/>
        </w:rPr>
        <w:t>ирующее предоставление льгот по </w:t>
      </w:r>
      <w:r w:rsidR="00472764" w:rsidRPr="005D1156">
        <w:rPr>
          <w:sz w:val="28"/>
          <w:szCs w:val="28"/>
        </w:rPr>
        <w:t>транспортному налогу. Круг заинтересованных в вопросе граждан довольно широк и включает в себя пенсионеров, инвалидов и ветеранов боевых действий, родителей в многодетных семьях.</w:t>
      </w:r>
    </w:p>
    <w:p w14:paraId="0F675E4F" w14:textId="6EC8B30D" w:rsidR="00472764" w:rsidRPr="005D1156" w:rsidRDefault="00472764" w:rsidP="005410C5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1156">
        <w:rPr>
          <w:sz w:val="28"/>
          <w:szCs w:val="28"/>
        </w:rPr>
        <w:t>На сегодняшний день налоговая льгота в ви</w:t>
      </w:r>
      <w:r w:rsidR="00BA2561">
        <w:rPr>
          <w:sz w:val="28"/>
          <w:szCs w:val="28"/>
        </w:rPr>
        <w:t>де освобождения ряда граждан от </w:t>
      </w:r>
      <w:r w:rsidRPr="005D1156">
        <w:rPr>
          <w:sz w:val="28"/>
          <w:szCs w:val="28"/>
        </w:rPr>
        <w:t>уплаты транспортного налога в Новосибирской области ограничена своим действием лишь в отношении трансп</w:t>
      </w:r>
      <w:r w:rsidR="00BA2561">
        <w:rPr>
          <w:sz w:val="28"/>
          <w:szCs w:val="28"/>
        </w:rPr>
        <w:t>ортных средств мощностью до 150 </w:t>
      </w:r>
      <w:r w:rsidRPr="005D1156">
        <w:rPr>
          <w:sz w:val="28"/>
          <w:szCs w:val="28"/>
        </w:rPr>
        <w:t>лошадиных сил. В свою очеред</w:t>
      </w:r>
      <w:r w:rsidR="00BA2561">
        <w:rPr>
          <w:sz w:val="28"/>
          <w:szCs w:val="28"/>
        </w:rPr>
        <w:t>ь льготные категории граждан, в </w:t>
      </w:r>
      <w:r w:rsidRPr="005D1156">
        <w:rPr>
          <w:sz w:val="28"/>
          <w:szCs w:val="28"/>
        </w:rPr>
        <w:t>собственности которых находятся транспортные средства с большей мощностью, утрачивают право на применение налоговых льгот.</w:t>
      </w:r>
    </w:p>
    <w:p w14:paraId="0B99C5E8" w14:textId="344402A2" w:rsidR="00472764" w:rsidRDefault="00472764" w:rsidP="005410C5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5D1156">
        <w:rPr>
          <w:sz w:val="28"/>
          <w:szCs w:val="28"/>
        </w:rPr>
        <w:t>Учитывая социальную направленность вопроса, требуется принять решение о необходимости расширения порогового значения мощности транспортных средств, находящихся в пользовании у социально незащищенных групп граждан</w:t>
      </w:r>
      <w:r w:rsidR="00FD4E16">
        <w:rPr>
          <w:sz w:val="28"/>
          <w:szCs w:val="28"/>
        </w:rPr>
        <w:t>.</w:t>
      </w:r>
    </w:p>
    <w:p w14:paraId="3025E016" w14:textId="77777777" w:rsidR="009112C0" w:rsidRPr="005D1156" w:rsidRDefault="009112C0" w:rsidP="005410C5">
      <w:pPr>
        <w:pStyle w:val="af7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14:paraId="77CBC3E7" w14:textId="47E80FEF" w:rsidR="000E408B" w:rsidRPr="005D1156" w:rsidRDefault="00FD4E16" w:rsidP="005410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Hlk206582101"/>
      <w:r>
        <w:rPr>
          <w:rFonts w:ascii="Times New Roman" w:hAnsi="Times New Roman" w:cs="Times New Roman"/>
          <w:sz w:val="28"/>
          <w:szCs w:val="28"/>
        </w:rPr>
        <w:t>Развитие</w:t>
      </w:r>
      <w:r w:rsidR="000E408B" w:rsidRPr="005D1156">
        <w:rPr>
          <w:rFonts w:ascii="Times New Roman" w:hAnsi="Times New Roman" w:cs="Times New Roman"/>
          <w:sz w:val="28"/>
          <w:szCs w:val="28"/>
        </w:rPr>
        <w:t xml:space="preserve"> межбюджетных отношений</w:t>
      </w:r>
    </w:p>
    <w:p w14:paraId="38DEB6FA" w14:textId="77777777" w:rsidR="009112C0" w:rsidRDefault="009112C0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1A30FF6" w14:textId="3DDDC458" w:rsidR="00335B9B" w:rsidRPr="005D1156" w:rsidRDefault="00C234D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9112C0">
        <w:rPr>
          <w:rFonts w:ascii="Times New Roman" w:hAnsi="Times New Roman" w:cs="Times New Roman"/>
          <w:sz w:val="28"/>
          <w:szCs w:val="28"/>
        </w:rPr>
        <w:t>6.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5A2EA6" w:rsidRPr="005D1156">
        <w:rPr>
          <w:rFonts w:ascii="Times New Roman" w:hAnsi="Times New Roman" w:cs="Times New Roman"/>
          <w:sz w:val="28"/>
          <w:szCs w:val="28"/>
        </w:rPr>
        <w:t>На протяжении нескольких лет ключевой за</w:t>
      </w:r>
      <w:r w:rsidR="00BA2561">
        <w:rPr>
          <w:rFonts w:ascii="Times New Roman" w:hAnsi="Times New Roman" w:cs="Times New Roman"/>
          <w:sz w:val="28"/>
          <w:szCs w:val="28"/>
        </w:rPr>
        <w:t>дачей при реализации политики в </w:t>
      </w:r>
      <w:r w:rsidR="005A2EA6" w:rsidRPr="005D1156">
        <w:rPr>
          <w:rFonts w:ascii="Times New Roman" w:hAnsi="Times New Roman" w:cs="Times New Roman"/>
          <w:sz w:val="28"/>
          <w:szCs w:val="28"/>
        </w:rPr>
        <w:t xml:space="preserve">сфере межбюджетных отношений является </w:t>
      </w:r>
      <w:r w:rsidR="00335B9B" w:rsidRPr="005D1156">
        <w:rPr>
          <w:rFonts w:ascii="Times New Roman" w:hAnsi="Times New Roman" w:cs="Times New Roman"/>
          <w:sz w:val="28"/>
          <w:szCs w:val="28"/>
        </w:rPr>
        <w:t>гарантированное финансовое обеспечение «приоритетных» расходов и обеспечение сбалансированности местных бюджетов.</w:t>
      </w:r>
    </w:p>
    <w:p w14:paraId="58EF4A5B" w14:textId="58CFEB1F" w:rsidR="00335B9B" w:rsidRPr="005D1156" w:rsidRDefault="00C234D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57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F846FE" w:rsidRPr="005D1156">
        <w:rPr>
          <w:rFonts w:ascii="Times New Roman" w:hAnsi="Times New Roman" w:cs="Times New Roman"/>
          <w:sz w:val="28"/>
          <w:szCs w:val="28"/>
        </w:rPr>
        <w:t>Закон</w:t>
      </w:r>
      <w:r w:rsidR="00876AF0" w:rsidRPr="005D1156">
        <w:rPr>
          <w:rFonts w:ascii="Times New Roman" w:hAnsi="Times New Roman" w:cs="Times New Roman"/>
          <w:sz w:val="28"/>
          <w:szCs w:val="28"/>
        </w:rPr>
        <w:t>ом</w:t>
      </w:r>
      <w:r w:rsidR="00F846FE" w:rsidRPr="005D1156">
        <w:rPr>
          <w:rFonts w:ascii="Times New Roman" w:hAnsi="Times New Roman" w:cs="Times New Roman"/>
          <w:sz w:val="28"/>
          <w:szCs w:val="28"/>
        </w:rPr>
        <w:t xml:space="preserve"> 33-ФЗ муниципальные полномочия, которые ранее полностью относились к полномочиям муниципальных образований разделены на три группы:</w:t>
      </w:r>
    </w:p>
    <w:p w14:paraId="18994E1F" w14:textId="03190A36" w:rsidR="00335B9B" w:rsidRPr="005D1156" w:rsidRDefault="00FD4E16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5D25C6" w:rsidRPr="005D1156">
        <w:rPr>
          <w:rFonts w:ascii="Times New Roman" w:hAnsi="Times New Roman" w:cs="Times New Roman"/>
          <w:sz w:val="28"/>
          <w:szCs w:val="28"/>
        </w:rPr>
        <w:t>ОМСУ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 по решению вопросов непосредственного обеспечения жизнедеятельности населения, которые н</w:t>
      </w:r>
      <w:r w:rsidR="00BA2561">
        <w:rPr>
          <w:rFonts w:ascii="Times New Roman" w:hAnsi="Times New Roman" w:cs="Times New Roman"/>
          <w:sz w:val="28"/>
          <w:szCs w:val="28"/>
        </w:rPr>
        <w:t>е могут быть перераспределены с </w:t>
      </w:r>
      <w:r w:rsidR="00335B9B" w:rsidRPr="005D1156">
        <w:rPr>
          <w:rFonts w:ascii="Times New Roman" w:hAnsi="Times New Roman" w:cs="Times New Roman"/>
          <w:sz w:val="28"/>
          <w:szCs w:val="28"/>
        </w:rPr>
        <w:t>муниципального на уровень субъекта Р</w:t>
      </w:r>
      <w:r w:rsidR="006D2C84" w:rsidRPr="005D1156">
        <w:rPr>
          <w:rFonts w:ascii="Times New Roman" w:hAnsi="Times New Roman" w:cs="Times New Roman"/>
          <w:sz w:val="28"/>
          <w:szCs w:val="28"/>
        </w:rPr>
        <w:t xml:space="preserve">оссийской </w:t>
      </w:r>
      <w:r w:rsidR="00335B9B" w:rsidRPr="005D1156">
        <w:rPr>
          <w:rFonts w:ascii="Times New Roman" w:hAnsi="Times New Roman" w:cs="Times New Roman"/>
          <w:sz w:val="28"/>
          <w:szCs w:val="28"/>
        </w:rPr>
        <w:t>Ф</w:t>
      </w:r>
      <w:r w:rsidR="006D2C84" w:rsidRPr="005D1156">
        <w:rPr>
          <w:rFonts w:ascii="Times New Roman" w:hAnsi="Times New Roman" w:cs="Times New Roman"/>
          <w:sz w:val="28"/>
          <w:szCs w:val="28"/>
        </w:rPr>
        <w:t>едерации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 (18 полномочий);</w:t>
      </w:r>
    </w:p>
    <w:p w14:paraId="4C56C19E" w14:textId="258A99C7" w:rsidR="00335B9B" w:rsidRPr="005D1156" w:rsidRDefault="00FD4E16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полномочия </w:t>
      </w:r>
      <w:r w:rsidR="005D25C6" w:rsidRPr="005D1156">
        <w:rPr>
          <w:rFonts w:ascii="Times New Roman" w:hAnsi="Times New Roman" w:cs="Times New Roman"/>
          <w:sz w:val="28"/>
          <w:szCs w:val="28"/>
        </w:rPr>
        <w:t>ОМСУ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 по решению вопросов непосредственного обеспечения жизнедеятельности населения, которые могут быть перераспределены законом субъекта Российской Федерации для осуществления органами государственной власти</w:t>
      </w:r>
      <w:r w:rsidR="00625DC3" w:rsidRPr="005D1156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BA2561">
        <w:rPr>
          <w:rFonts w:ascii="Times New Roman" w:hAnsi="Times New Roman" w:cs="Times New Roman"/>
          <w:sz w:val="28"/>
          <w:szCs w:val="28"/>
        </w:rPr>
        <w:t>–</w:t>
      </w:r>
      <w:r w:rsidR="00625DC3" w:rsidRPr="005D1156">
        <w:rPr>
          <w:rFonts w:ascii="Times New Roman" w:hAnsi="Times New Roman" w:cs="Times New Roman"/>
          <w:sz w:val="28"/>
          <w:szCs w:val="28"/>
        </w:rPr>
        <w:t xml:space="preserve"> ОГВ)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 (29 полномочий);</w:t>
      </w:r>
    </w:p>
    <w:p w14:paraId="374EB9BE" w14:textId="00E968E1" w:rsidR="00335B9B" w:rsidRPr="005D1156" w:rsidRDefault="00FD4E16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полномочия в целях обеспечения жизнедеятельности населения, отнесенные к полномочиям </w:t>
      </w:r>
      <w:r w:rsidR="00625DC3" w:rsidRPr="005D1156">
        <w:rPr>
          <w:rFonts w:ascii="Times New Roman" w:hAnsi="Times New Roman" w:cs="Times New Roman"/>
          <w:sz w:val="28"/>
          <w:szCs w:val="28"/>
        </w:rPr>
        <w:t>ОГВ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 субъекта</w:t>
      </w:r>
      <w:r w:rsidR="00625DC3" w:rsidRPr="005D1156">
        <w:rPr>
          <w:rFonts w:ascii="Times New Roman" w:hAnsi="Times New Roman" w:cs="Times New Roman"/>
          <w:sz w:val="28"/>
          <w:szCs w:val="28"/>
        </w:rPr>
        <w:t>,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 по которым законом субъекта Российской Федерации может быть принято решение об осуществлении данных полномочий </w:t>
      </w:r>
      <w:r w:rsidR="00625DC3" w:rsidRPr="005D1156">
        <w:rPr>
          <w:rFonts w:ascii="Times New Roman" w:hAnsi="Times New Roman" w:cs="Times New Roman"/>
          <w:sz w:val="28"/>
          <w:szCs w:val="28"/>
        </w:rPr>
        <w:t>ОМСУ</w:t>
      </w:r>
      <w:r w:rsidR="00BA2561">
        <w:rPr>
          <w:rFonts w:ascii="Times New Roman" w:hAnsi="Times New Roman" w:cs="Times New Roman"/>
          <w:sz w:val="28"/>
          <w:szCs w:val="28"/>
        </w:rPr>
        <w:t xml:space="preserve"> (18 полномочий).</w:t>
      </w:r>
    </w:p>
    <w:p w14:paraId="623884B7" w14:textId="0B0FE244" w:rsidR="00335B9B" w:rsidRPr="005D1156" w:rsidRDefault="00335B9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Таким образом две из трех групп полномочий могут быть перераспределены между муниципальными образованиями и </w:t>
      </w:r>
      <w:r w:rsidR="00BA2561">
        <w:rPr>
          <w:rFonts w:ascii="Times New Roman" w:hAnsi="Times New Roman" w:cs="Times New Roman"/>
          <w:sz w:val="28"/>
          <w:szCs w:val="28"/>
        </w:rPr>
        <w:t>субъектом Российской Федерации.</w:t>
      </w:r>
    </w:p>
    <w:p w14:paraId="2D484064" w14:textId="0498FC57" w:rsidR="00335B9B" w:rsidRPr="005D1156" w:rsidRDefault="00335B9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Закон 33-ФЗ в полной мере (в том числе в части статей о закреплении (перераспределении) полномочий) вступает в силу с </w:t>
      </w:r>
      <w:r w:rsidR="00F5015E" w:rsidRPr="005D1156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Pr="005D1156">
        <w:rPr>
          <w:rFonts w:ascii="Times New Roman" w:hAnsi="Times New Roman" w:cs="Times New Roman"/>
          <w:sz w:val="28"/>
          <w:szCs w:val="28"/>
        </w:rPr>
        <w:t xml:space="preserve">2027 года. Таким образом, закон </w:t>
      </w:r>
      <w:r w:rsidR="00EA2626" w:rsidRPr="005D1156">
        <w:rPr>
          <w:rFonts w:ascii="Times New Roman" w:hAnsi="Times New Roman" w:cs="Times New Roman"/>
          <w:sz w:val="28"/>
          <w:szCs w:val="28"/>
        </w:rPr>
        <w:t xml:space="preserve">об </w:t>
      </w:r>
      <w:r w:rsidRPr="005D1156">
        <w:rPr>
          <w:rFonts w:ascii="Times New Roman" w:hAnsi="Times New Roman" w:cs="Times New Roman"/>
          <w:sz w:val="28"/>
          <w:szCs w:val="28"/>
        </w:rPr>
        <w:t xml:space="preserve">областном бюджете на 2027 год и плановый период 2028 и 2029 годы должен быть сформирован с учетом нового распределения полномочий между </w:t>
      </w:r>
      <w:r w:rsidR="00625DC3" w:rsidRPr="005D1156">
        <w:rPr>
          <w:rFonts w:ascii="Times New Roman" w:hAnsi="Times New Roman" w:cs="Times New Roman"/>
          <w:sz w:val="28"/>
          <w:szCs w:val="28"/>
        </w:rPr>
        <w:t>ОГВ</w:t>
      </w:r>
      <w:r w:rsidRPr="005D1156">
        <w:rPr>
          <w:rFonts w:ascii="Times New Roman" w:hAnsi="Times New Roman" w:cs="Times New Roman"/>
          <w:sz w:val="28"/>
          <w:szCs w:val="28"/>
        </w:rPr>
        <w:t xml:space="preserve"> и </w:t>
      </w:r>
      <w:r w:rsidR="00625DC3" w:rsidRPr="005D1156">
        <w:rPr>
          <w:rFonts w:ascii="Times New Roman" w:hAnsi="Times New Roman" w:cs="Times New Roman"/>
          <w:sz w:val="28"/>
          <w:szCs w:val="28"/>
        </w:rPr>
        <w:t>ОМСУ</w:t>
      </w:r>
      <w:r w:rsidR="00BA2561">
        <w:rPr>
          <w:rFonts w:ascii="Times New Roman" w:hAnsi="Times New Roman" w:cs="Times New Roman"/>
          <w:sz w:val="28"/>
          <w:szCs w:val="28"/>
        </w:rPr>
        <w:t xml:space="preserve"> Новосибирской области.</w:t>
      </w:r>
    </w:p>
    <w:p w14:paraId="47DB02FC" w14:textId="77777777" w:rsidR="00335B9B" w:rsidRPr="005D1156" w:rsidRDefault="00335B9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lastRenderedPageBreak/>
        <w:t>Учитывая это, до вступления в силу закона необходимо:</w:t>
      </w:r>
    </w:p>
    <w:p w14:paraId="380E6267" w14:textId="1DE0315C" w:rsidR="00335B9B" w:rsidRPr="005D1156" w:rsidRDefault="00335B9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на уровне межведомственной рабочей группы с участием </w:t>
      </w:r>
      <w:r w:rsidR="00625DC3" w:rsidRPr="005D1156">
        <w:rPr>
          <w:rFonts w:ascii="Times New Roman" w:hAnsi="Times New Roman" w:cs="Times New Roman"/>
          <w:sz w:val="28"/>
          <w:szCs w:val="28"/>
        </w:rPr>
        <w:t>ОМСУ</w:t>
      </w:r>
      <w:r w:rsidRPr="005D1156">
        <w:rPr>
          <w:rFonts w:ascii="Times New Roman" w:hAnsi="Times New Roman" w:cs="Times New Roman"/>
          <w:sz w:val="28"/>
          <w:szCs w:val="28"/>
        </w:rPr>
        <w:t xml:space="preserve">, </w:t>
      </w:r>
      <w:r w:rsidR="00625DC3" w:rsidRPr="005D1156">
        <w:rPr>
          <w:rFonts w:ascii="Times New Roman" w:hAnsi="Times New Roman" w:cs="Times New Roman"/>
          <w:sz w:val="28"/>
          <w:szCs w:val="28"/>
        </w:rPr>
        <w:t>ОГВ</w:t>
      </w:r>
      <w:r w:rsidRPr="005D1156">
        <w:rPr>
          <w:rFonts w:ascii="Times New Roman" w:hAnsi="Times New Roman" w:cs="Times New Roman"/>
          <w:sz w:val="28"/>
          <w:szCs w:val="28"/>
        </w:rPr>
        <w:t xml:space="preserve"> Новосибирской области и Законодательного Со</w:t>
      </w:r>
      <w:r w:rsidR="00BA2561">
        <w:rPr>
          <w:rFonts w:ascii="Times New Roman" w:hAnsi="Times New Roman" w:cs="Times New Roman"/>
          <w:sz w:val="28"/>
          <w:szCs w:val="28"/>
        </w:rPr>
        <w:t>брания Новосибирской области не </w:t>
      </w:r>
      <w:r w:rsidRPr="005D1156">
        <w:rPr>
          <w:rFonts w:ascii="Times New Roman" w:hAnsi="Times New Roman" w:cs="Times New Roman"/>
          <w:sz w:val="28"/>
          <w:szCs w:val="28"/>
        </w:rPr>
        <w:t>позднее осени 2025 года проработать и принять решения о распределении полномочий;</w:t>
      </w:r>
    </w:p>
    <w:p w14:paraId="1AE1CFA1" w14:textId="3CD24DB8" w:rsidR="00335B9B" w:rsidRPr="005D1156" w:rsidRDefault="00335B9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внести изменения в действующий закон (</w:t>
      </w:r>
      <w:r w:rsidR="009C5BB3">
        <w:rPr>
          <w:rFonts w:ascii="Times New Roman" w:hAnsi="Times New Roman" w:cs="Times New Roman"/>
          <w:sz w:val="28"/>
          <w:szCs w:val="28"/>
        </w:rPr>
        <w:t>Закон Новосибирской области от </w:t>
      </w:r>
      <w:r w:rsidR="00DA57D9" w:rsidRPr="005D1156">
        <w:rPr>
          <w:rFonts w:ascii="Times New Roman" w:hAnsi="Times New Roman" w:cs="Times New Roman"/>
          <w:sz w:val="28"/>
          <w:szCs w:val="28"/>
        </w:rPr>
        <w:t xml:space="preserve">24.11.2014 </w:t>
      </w:r>
      <w:r w:rsidR="009C5BB3">
        <w:rPr>
          <w:rFonts w:ascii="Times New Roman" w:hAnsi="Times New Roman" w:cs="Times New Roman"/>
          <w:sz w:val="28"/>
          <w:szCs w:val="28"/>
        </w:rPr>
        <w:t>№ </w:t>
      </w:r>
      <w:r w:rsidRPr="005D1156">
        <w:rPr>
          <w:rFonts w:ascii="Times New Roman" w:hAnsi="Times New Roman" w:cs="Times New Roman"/>
          <w:sz w:val="28"/>
          <w:szCs w:val="28"/>
        </w:rPr>
        <w:t>484-ОЗ «Об отдельных вопросах организации местного самоуправления в Новосибирской области») или разработ</w:t>
      </w:r>
      <w:r w:rsidR="009C5BB3">
        <w:rPr>
          <w:rFonts w:ascii="Times New Roman" w:hAnsi="Times New Roman" w:cs="Times New Roman"/>
          <w:sz w:val="28"/>
          <w:szCs w:val="28"/>
        </w:rPr>
        <w:t>ать новый закон, определяющий с </w:t>
      </w:r>
      <w:r w:rsidRPr="005D1156">
        <w:rPr>
          <w:rFonts w:ascii="Times New Roman" w:hAnsi="Times New Roman" w:cs="Times New Roman"/>
          <w:sz w:val="28"/>
          <w:szCs w:val="28"/>
        </w:rPr>
        <w:t xml:space="preserve">01.01.2027 распределение полномочий между </w:t>
      </w:r>
      <w:r w:rsidR="00625DC3" w:rsidRPr="005D1156">
        <w:rPr>
          <w:rFonts w:ascii="Times New Roman" w:hAnsi="Times New Roman" w:cs="Times New Roman"/>
          <w:sz w:val="28"/>
          <w:szCs w:val="28"/>
        </w:rPr>
        <w:t>ОМСУ</w:t>
      </w:r>
      <w:r w:rsidRPr="005D1156">
        <w:rPr>
          <w:rFonts w:ascii="Times New Roman" w:hAnsi="Times New Roman" w:cs="Times New Roman"/>
          <w:sz w:val="28"/>
          <w:szCs w:val="28"/>
        </w:rPr>
        <w:t xml:space="preserve"> и </w:t>
      </w:r>
      <w:r w:rsidR="005A3B3A" w:rsidRPr="005D1156">
        <w:rPr>
          <w:rFonts w:ascii="Times New Roman" w:hAnsi="Times New Roman" w:cs="Times New Roman"/>
          <w:sz w:val="28"/>
          <w:szCs w:val="28"/>
        </w:rPr>
        <w:t>ОГВ</w:t>
      </w:r>
      <w:r w:rsidRPr="005D1156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 – до конца 2025 года;</w:t>
      </w:r>
    </w:p>
    <w:p w14:paraId="63E70E88" w14:textId="6AFC67A1" w:rsidR="00335B9B" w:rsidRPr="005D1156" w:rsidRDefault="00A71ED8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в случае перераспределения полномочий на уровень субъекта Российской Федерации внести необходимые изменения в </w:t>
      </w:r>
      <w:r w:rsidR="00BA2561">
        <w:rPr>
          <w:rFonts w:ascii="Times New Roman" w:hAnsi="Times New Roman" w:cs="Times New Roman"/>
          <w:sz w:val="28"/>
          <w:szCs w:val="28"/>
        </w:rPr>
        <w:t>региональное законодательство в части закрепления единых и </w:t>
      </w:r>
      <w:r w:rsidRPr="005D1156">
        <w:rPr>
          <w:rFonts w:ascii="Times New Roman" w:hAnsi="Times New Roman" w:cs="Times New Roman"/>
          <w:sz w:val="28"/>
          <w:szCs w:val="28"/>
        </w:rPr>
        <w:t>(или) дополнительных нормативов отчислени</w:t>
      </w:r>
      <w:r w:rsidR="00DA57D9" w:rsidRPr="005D1156">
        <w:rPr>
          <w:rFonts w:ascii="Times New Roman" w:hAnsi="Times New Roman" w:cs="Times New Roman"/>
          <w:sz w:val="28"/>
          <w:szCs w:val="28"/>
        </w:rPr>
        <w:t>й</w:t>
      </w:r>
      <w:r w:rsidR="00BA2561">
        <w:rPr>
          <w:rFonts w:ascii="Times New Roman" w:hAnsi="Times New Roman" w:cs="Times New Roman"/>
          <w:sz w:val="28"/>
          <w:szCs w:val="28"/>
        </w:rPr>
        <w:t xml:space="preserve"> от </w:t>
      </w:r>
      <w:r w:rsidRPr="005D1156">
        <w:rPr>
          <w:rFonts w:ascii="Times New Roman" w:hAnsi="Times New Roman" w:cs="Times New Roman"/>
          <w:sz w:val="28"/>
          <w:szCs w:val="28"/>
        </w:rPr>
        <w:t>региональных налогов, а также в нормативно-правовые акты Новосибирской области (либо разработать новые), определяющие организацию исполнения полномочий на региональном уровне до начала активной фазы формирования бюджета на 2027 года, а именно не позднее середины 2026 года</w:t>
      </w:r>
      <w:r w:rsidR="00990AEC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5D6E26C3" w14:textId="1BF2C6E0" w:rsidR="00335B9B" w:rsidRPr="005D1156" w:rsidRDefault="00C234D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58</w:t>
      </w:r>
      <w:r w:rsidR="00FD4E16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335B9B" w:rsidRPr="005D1156">
        <w:rPr>
          <w:rFonts w:ascii="Times New Roman" w:hAnsi="Times New Roman" w:cs="Times New Roman"/>
          <w:sz w:val="28"/>
          <w:szCs w:val="28"/>
        </w:rPr>
        <w:t>В соответствии с Федеральным за</w:t>
      </w:r>
      <w:r w:rsidR="00BA2561">
        <w:rPr>
          <w:rFonts w:ascii="Times New Roman" w:hAnsi="Times New Roman" w:cs="Times New Roman"/>
          <w:sz w:val="28"/>
          <w:szCs w:val="28"/>
        </w:rPr>
        <w:t>коном от 26.12.2024 № 488-ФЗ «О </w:t>
      </w:r>
      <w:r w:rsidR="00335B9B" w:rsidRPr="005D1156">
        <w:rPr>
          <w:rFonts w:ascii="Times New Roman" w:hAnsi="Times New Roman" w:cs="Times New Roman"/>
          <w:sz w:val="28"/>
          <w:szCs w:val="28"/>
        </w:rPr>
        <w:t>внесении изменений в Бюджетный кодекс Рос</w:t>
      </w:r>
      <w:r w:rsidR="00BA2561">
        <w:rPr>
          <w:rFonts w:ascii="Times New Roman" w:hAnsi="Times New Roman" w:cs="Times New Roman"/>
          <w:sz w:val="28"/>
          <w:szCs w:val="28"/>
        </w:rPr>
        <w:t>сийской Федерации и статьи 12 и 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15 Федерального закона «О внесении изменений в отдельные законодательные акты Российской Федерации, приостановлении действия отдельных положений законодательных актов Российской Федерации, признании утратившими силу отдельных положений законодательных </w:t>
      </w:r>
      <w:r w:rsidR="00BA2561">
        <w:rPr>
          <w:rFonts w:ascii="Times New Roman" w:hAnsi="Times New Roman" w:cs="Times New Roman"/>
          <w:sz w:val="28"/>
          <w:szCs w:val="28"/>
        </w:rPr>
        <w:t>актов Российской Федерации и об 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установлении особенностей исполнения бюджетов бюджетной системы Российской Федерации в 2025 году» с </w:t>
      </w:r>
      <w:r w:rsidR="00FF7E91" w:rsidRPr="005D1156">
        <w:rPr>
          <w:rFonts w:ascii="Times New Roman" w:hAnsi="Times New Roman" w:cs="Times New Roman"/>
          <w:sz w:val="28"/>
          <w:szCs w:val="28"/>
        </w:rPr>
        <w:t xml:space="preserve">1 января 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2026 плата за негативное воздействие на окружающую среду (далее </w:t>
      </w:r>
      <w:r w:rsidR="00BA2561">
        <w:rPr>
          <w:rFonts w:ascii="Times New Roman" w:hAnsi="Times New Roman" w:cs="Times New Roman"/>
          <w:sz w:val="28"/>
          <w:szCs w:val="28"/>
        </w:rPr>
        <w:t>–</w:t>
      </w:r>
      <w:r w:rsidR="00335B9B" w:rsidRPr="005D1156">
        <w:rPr>
          <w:rFonts w:ascii="Times New Roman" w:hAnsi="Times New Roman" w:cs="Times New Roman"/>
          <w:sz w:val="28"/>
          <w:szCs w:val="28"/>
        </w:rPr>
        <w:t xml:space="preserve"> НВОС) будет поступать в полном объеме (100%) в бюджет </w:t>
      </w:r>
      <w:r w:rsidR="00BA2561">
        <w:rPr>
          <w:rFonts w:ascii="Times New Roman" w:hAnsi="Times New Roman" w:cs="Times New Roman"/>
          <w:sz w:val="28"/>
          <w:szCs w:val="28"/>
        </w:rPr>
        <w:t>субъектов Российской Федерации.</w:t>
      </w:r>
    </w:p>
    <w:p w14:paraId="65D1FAE7" w14:textId="77777777" w:rsidR="00335B9B" w:rsidRPr="005D1156" w:rsidRDefault="00335B9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На сегодняшний день в соответствии со статьями 57 и 62 Бюджетного кодекса Российской Федерации плата за НВОС подлежит зачислению в бюджет субъекта Российской Федерации по нормативу 40% и бюджеты муниципальных районов, муниципальных и городских округов по нормативу 60%, соответственно.</w:t>
      </w:r>
    </w:p>
    <w:p w14:paraId="4393579E" w14:textId="7860432F" w:rsidR="00335B9B" w:rsidRPr="005D1156" w:rsidRDefault="00335B9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3B03B3" w:rsidRPr="005D1156">
        <w:rPr>
          <w:rFonts w:ascii="Times New Roman" w:hAnsi="Times New Roman" w:cs="Times New Roman"/>
          <w:sz w:val="28"/>
          <w:szCs w:val="28"/>
        </w:rPr>
        <w:t>под</w:t>
      </w:r>
      <w:r w:rsidRPr="005D1156">
        <w:rPr>
          <w:rFonts w:ascii="Times New Roman" w:hAnsi="Times New Roman" w:cs="Times New Roman"/>
          <w:sz w:val="28"/>
          <w:szCs w:val="28"/>
        </w:rPr>
        <w:t>пунктом 4</w:t>
      </w:r>
      <w:r w:rsidR="003B03B3" w:rsidRPr="005D1156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Pr="005D1156">
        <w:rPr>
          <w:rFonts w:ascii="Times New Roman" w:hAnsi="Times New Roman" w:cs="Times New Roman"/>
          <w:sz w:val="28"/>
          <w:szCs w:val="28"/>
        </w:rPr>
        <w:t xml:space="preserve"> статьи 1 Закона Новосибирской области от</w:t>
      </w:r>
      <w:r w:rsidR="00BA2561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07.11.2011 №</w:t>
      </w:r>
      <w:r w:rsidR="00BA2561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132-ОЗ</w:t>
      </w:r>
      <w:r w:rsidR="00C44434" w:rsidRPr="005D1156">
        <w:rPr>
          <w:rFonts w:ascii="Times New Roman" w:hAnsi="Times New Roman" w:cs="Times New Roman"/>
          <w:sz w:val="28"/>
          <w:szCs w:val="28"/>
        </w:rPr>
        <w:t xml:space="preserve"> «О единых нормативах отчислений в бюджеты муниципальных образований Новосибирской</w:t>
      </w:r>
      <w:r w:rsidR="00BA2561">
        <w:rPr>
          <w:rFonts w:ascii="Times New Roman" w:hAnsi="Times New Roman" w:cs="Times New Roman"/>
          <w:sz w:val="28"/>
          <w:szCs w:val="28"/>
        </w:rPr>
        <w:t xml:space="preserve"> области от отдельных налогов и </w:t>
      </w:r>
      <w:r w:rsidR="00C44434" w:rsidRPr="005D1156">
        <w:rPr>
          <w:rFonts w:ascii="Times New Roman" w:hAnsi="Times New Roman" w:cs="Times New Roman"/>
          <w:sz w:val="28"/>
          <w:szCs w:val="28"/>
        </w:rPr>
        <w:t>неналоговых доходов, передаче в бюджеты сельских поселений Новосибирской области налоговых доходов от отдельных н</w:t>
      </w:r>
      <w:r w:rsidR="00BA2561">
        <w:rPr>
          <w:rFonts w:ascii="Times New Roman" w:hAnsi="Times New Roman" w:cs="Times New Roman"/>
          <w:sz w:val="28"/>
          <w:szCs w:val="28"/>
        </w:rPr>
        <w:t>алогов, подлежащих зачислению в </w:t>
      </w:r>
      <w:r w:rsidR="00C44434" w:rsidRPr="005D1156">
        <w:rPr>
          <w:rFonts w:ascii="Times New Roman" w:hAnsi="Times New Roman" w:cs="Times New Roman"/>
          <w:sz w:val="28"/>
          <w:szCs w:val="28"/>
        </w:rPr>
        <w:t>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области»</w:t>
      </w:r>
      <w:r w:rsidRPr="005D1156">
        <w:rPr>
          <w:rFonts w:ascii="Times New Roman" w:hAnsi="Times New Roman" w:cs="Times New Roman"/>
          <w:sz w:val="28"/>
          <w:szCs w:val="28"/>
        </w:rPr>
        <w:t xml:space="preserve"> установлены единые нормативы отчислений от</w:t>
      </w:r>
      <w:r w:rsidR="00BA2561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>платы за НВОС в бюджеты муницип</w:t>
      </w:r>
      <w:r w:rsidR="00BA2561">
        <w:rPr>
          <w:rFonts w:ascii="Times New Roman" w:hAnsi="Times New Roman" w:cs="Times New Roman"/>
          <w:sz w:val="28"/>
          <w:szCs w:val="28"/>
        </w:rPr>
        <w:t>альных районов, муниципальных и </w:t>
      </w:r>
      <w:r w:rsidRPr="005D1156">
        <w:rPr>
          <w:rFonts w:ascii="Times New Roman" w:hAnsi="Times New Roman" w:cs="Times New Roman"/>
          <w:sz w:val="28"/>
          <w:szCs w:val="28"/>
        </w:rPr>
        <w:t>городских округов в размере 40%.</w:t>
      </w:r>
      <w:r w:rsidR="00BA2561">
        <w:rPr>
          <w:rFonts w:ascii="Times New Roman" w:hAnsi="Times New Roman" w:cs="Times New Roman"/>
          <w:sz w:val="28"/>
          <w:szCs w:val="28"/>
        </w:rPr>
        <w:t xml:space="preserve"> Таким образом, плата за НВОС в </w:t>
      </w:r>
      <w:r w:rsidRPr="005D1156">
        <w:rPr>
          <w:rFonts w:ascii="Times New Roman" w:hAnsi="Times New Roman" w:cs="Times New Roman"/>
          <w:sz w:val="28"/>
          <w:szCs w:val="28"/>
        </w:rPr>
        <w:t>Новосибирской области в полном объеме (100%) поступает в бюджеты муниципальных образований</w:t>
      </w:r>
      <w:r w:rsidR="004001C5" w:rsidRPr="005D115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5D1156">
        <w:rPr>
          <w:rFonts w:ascii="Times New Roman" w:hAnsi="Times New Roman" w:cs="Times New Roman"/>
          <w:sz w:val="28"/>
          <w:szCs w:val="28"/>
        </w:rPr>
        <w:t>.</w:t>
      </w:r>
    </w:p>
    <w:p w14:paraId="44379FFF" w14:textId="5CB6CA9F" w:rsidR="00FD4E16" w:rsidRDefault="00335B9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Согласно ново</w:t>
      </w:r>
      <w:r w:rsidR="00C44434" w:rsidRPr="005D1156">
        <w:rPr>
          <w:rFonts w:ascii="Times New Roman" w:hAnsi="Times New Roman" w:cs="Times New Roman"/>
          <w:sz w:val="28"/>
          <w:szCs w:val="28"/>
        </w:rPr>
        <w:t>му</w:t>
      </w:r>
      <w:r w:rsidRPr="005D1156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="00C44434" w:rsidRPr="005D1156">
        <w:rPr>
          <w:rFonts w:ascii="Times New Roman" w:hAnsi="Times New Roman" w:cs="Times New Roman"/>
          <w:sz w:val="28"/>
          <w:szCs w:val="28"/>
        </w:rPr>
        <w:t>у</w:t>
      </w:r>
      <w:r w:rsidR="00FD4E16">
        <w:rPr>
          <w:rFonts w:ascii="Times New Roman" w:hAnsi="Times New Roman" w:cs="Times New Roman"/>
          <w:sz w:val="28"/>
          <w:szCs w:val="28"/>
        </w:rPr>
        <w:t>,</w:t>
      </w:r>
      <w:r w:rsidRPr="005D1156">
        <w:rPr>
          <w:rFonts w:ascii="Times New Roman" w:hAnsi="Times New Roman" w:cs="Times New Roman"/>
          <w:sz w:val="28"/>
          <w:szCs w:val="28"/>
        </w:rPr>
        <w:t xml:space="preserve"> субъектам Российской Федерации </w:t>
      </w:r>
      <w:r w:rsidR="00FD4E16">
        <w:rPr>
          <w:rFonts w:ascii="Times New Roman" w:hAnsi="Times New Roman" w:cs="Times New Roman"/>
          <w:sz w:val="28"/>
          <w:szCs w:val="28"/>
        </w:rPr>
        <w:t>предоставле</w:t>
      </w:r>
      <w:r w:rsidRPr="005D1156">
        <w:rPr>
          <w:rFonts w:ascii="Times New Roman" w:hAnsi="Times New Roman" w:cs="Times New Roman"/>
          <w:sz w:val="28"/>
          <w:szCs w:val="28"/>
        </w:rPr>
        <w:t xml:space="preserve">но право самостоятельно </w:t>
      </w:r>
      <w:r w:rsidR="00FD4E16">
        <w:rPr>
          <w:rFonts w:ascii="Times New Roman" w:hAnsi="Times New Roman" w:cs="Times New Roman"/>
          <w:sz w:val="28"/>
          <w:szCs w:val="28"/>
        </w:rPr>
        <w:t xml:space="preserve">принимать решение о </w:t>
      </w:r>
      <w:r w:rsidRPr="005D1156">
        <w:rPr>
          <w:rFonts w:ascii="Times New Roman" w:hAnsi="Times New Roman" w:cs="Times New Roman"/>
          <w:sz w:val="28"/>
          <w:szCs w:val="28"/>
        </w:rPr>
        <w:t>переда</w:t>
      </w:r>
      <w:r w:rsidR="00FD4E16">
        <w:rPr>
          <w:rFonts w:ascii="Times New Roman" w:hAnsi="Times New Roman" w:cs="Times New Roman"/>
          <w:sz w:val="28"/>
          <w:szCs w:val="28"/>
        </w:rPr>
        <w:t>че</w:t>
      </w:r>
      <w:r w:rsidRPr="005D1156">
        <w:rPr>
          <w:rFonts w:ascii="Times New Roman" w:hAnsi="Times New Roman" w:cs="Times New Roman"/>
          <w:sz w:val="28"/>
          <w:szCs w:val="28"/>
        </w:rPr>
        <w:t xml:space="preserve"> норматив</w:t>
      </w:r>
      <w:r w:rsidR="00FD4E16">
        <w:rPr>
          <w:rFonts w:ascii="Times New Roman" w:hAnsi="Times New Roman" w:cs="Times New Roman"/>
          <w:sz w:val="28"/>
          <w:szCs w:val="28"/>
        </w:rPr>
        <w:t>ов</w:t>
      </w:r>
      <w:r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lastRenderedPageBreak/>
        <w:t>отчислений от платы за НВОС (посредством установления их в законе о бюджете субъекта Российской Федерации на очередной финансовый год и плановый период)</w:t>
      </w:r>
      <w:r w:rsidR="00FD4E16">
        <w:rPr>
          <w:rFonts w:ascii="Times New Roman" w:hAnsi="Times New Roman" w:cs="Times New Roman"/>
          <w:sz w:val="28"/>
          <w:szCs w:val="28"/>
        </w:rPr>
        <w:t>.</w:t>
      </w:r>
    </w:p>
    <w:p w14:paraId="21BC3759" w14:textId="15DFC28F" w:rsidR="00335B9B" w:rsidRPr="005D1156" w:rsidRDefault="00335B9B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В связи с чем, министерству природных ресурсов и экологии Новосибирской области необходимо проработать оптимальный вариант установления размеров нормативов передачи отчислений от платы за нега</w:t>
      </w:r>
      <w:r w:rsidR="00AC4F12">
        <w:rPr>
          <w:rFonts w:ascii="Times New Roman" w:hAnsi="Times New Roman" w:cs="Times New Roman"/>
          <w:sz w:val="28"/>
          <w:szCs w:val="28"/>
        </w:rPr>
        <w:t>тивное воздействие на </w:t>
      </w:r>
      <w:r w:rsidRPr="005D1156">
        <w:rPr>
          <w:rFonts w:ascii="Times New Roman" w:hAnsi="Times New Roman" w:cs="Times New Roman"/>
          <w:sz w:val="28"/>
          <w:szCs w:val="28"/>
        </w:rPr>
        <w:t>окружающую среду муниципальным образованиям</w:t>
      </w:r>
      <w:r w:rsidR="004001C5" w:rsidRPr="005D115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5D1156">
        <w:rPr>
          <w:rFonts w:ascii="Times New Roman" w:hAnsi="Times New Roman" w:cs="Times New Roman"/>
          <w:sz w:val="28"/>
          <w:szCs w:val="28"/>
        </w:rPr>
        <w:t xml:space="preserve"> (дифференцированные, единые или оставить </w:t>
      </w:r>
      <w:r w:rsidR="00AC4F12">
        <w:rPr>
          <w:rFonts w:ascii="Times New Roman" w:hAnsi="Times New Roman" w:cs="Times New Roman"/>
          <w:sz w:val="28"/>
          <w:szCs w:val="28"/>
        </w:rPr>
        <w:t>все доходы в бюджете региона) с </w:t>
      </w:r>
      <w:r w:rsidRPr="005D1156">
        <w:rPr>
          <w:rFonts w:ascii="Times New Roman" w:hAnsi="Times New Roman" w:cs="Times New Roman"/>
          <w:sz w:val="28"/>
          <w:szCs w:val="28"/>
        </w:rPr>
        <w:t>учетом н</w:t>
      </w:r>
      <w:r w:rsidR="005D1156">
        <w:rPr>
          <w:rFonts w:ascii="Times New Roman" w:hAnsi="Times New Roman" w:cs="Times New Roman"/>
          <w:sz w:val="28"/>
          <w:szCs w:val="28"/>
        </w:rPr>
        <w:t xml:space="preserve">аиболее эффективной реализации </w:t>
      </w:r>
      <w:r w:rsidRPr="005D1156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BB2088" w:rsidRPr="005D1156">
        <w:rPr>
          <w:rFonts w:ascii="Times New Roman" w:hAnsi="Times New Roman" w:cs="Times New Roman"/>
          <w:sz w:val="28"/>
          <w:szCs w:val="28"/>
        </w:rPr>
        <w:t>ОГВ</w:t>
      </w:r>
      <w:r w:rsidRPr="005D1156">
        <w:rPr>
          <w:rFonts w:ascii="Times New Roman" w:hAnsi="Times New Roman" w:cs="Times New Roman"/>
          <w:sz w:val="28"/>
          <w:szCs w:val="28"/>
        </w:rPr>
        <w:t xml:space="preserve"> и </w:t>
      </w:r>
      <w:r w:rsidR="00BB2088" w:rsidRPr="005D1156">
        <w:rPr>
          <w:rFonts w:ascii="Times New Roman" w:hAnsi="Times New Roman" w:cs="Times New Roman"/>
          <w:sz w:val="28"/>
          <w:szCs w:val="28"/>
        </w:rPr>
        <w:t>ОМСУ</w:t>
      </w:r>
      <w:r w:rsidR="005D1156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Pr="005D1156">
        <w:rPr>
          <w:rFonts w:ascii="Times New Roman" w:hAnsi="Times New Roman" w:cs="Times New Roman"/>
          <w:sz w:val="28"/>
          <w:szCs w:val="28"/>
        </w:rPr>
        <w:t xml:space="preserve"> в сфере отношений, связанных с охраной окружающей среды</w:t>
      </w:r>
      <w:r w:rsidRPr="009C5BB3">
        <w:rPr>
          <w:rFonts w:ascii="Times New Roman" w:hAnsi="Times New Roman" w:cs="Times New Roman"/>
          <w:sz w:val="28"/>
          <w:szCs w:val="28"/>
        </w:rPr>
        <w:t xml:space="preserve">. </w:t>
      </w:r>
      <w:r w:rsidR="00BB2088" w:rsidRPr="009C5BB3">
        <w:rPr>
          <w:rFonts w:ascii="Times New Roman" w:hAnsi="Times New Roman" w:cs="Times New Roman"/>
          <w:sz w:val="28"/>
          <w:szCs w:val="28"/>
        </w:rPr>
        <w:t>МФиНП НСО</w:t>
      </w:r>
      <w:r w:rsidRPr="005D1156">
        <w:rPr>
          <w:rFonts w:ascii="Times New Roman" w:hAnsi="Times New Roman" w:cs="Times New Roman"/>
          <w:sz w:val="28"/>
          <w:szCs w:val="28"/>
        </w:rPr>
        <w:t xml:space="preserve"> необходимо учесть выбранный вариант при подготовке проекта областного бюджета на 2026 год и плановый период 2027 и 2028 год</w:t>
      </w:r>
      <w:r w:rsidR="008A0F7A">
        <w:rPr>
          <w:rFonts w:ascii="Times New Roman" w:hAnsi="Times New Roman" w:cs="Times New Roman"/>
          <w:sz w:val="28"/>
          <w:szCs w:val="28"/>
        </w:rPr>
        <w:t>ов</w:t>
      </w:r>
      <w:r w:rsidRPr="005D1156">
        <w:rPr>
          <w:rFonts w:ascii="Times New Roman" w:hAnsi="Times New Roman" w:cs="Times New Roman"/>
          <w:sz w:val="28"/>
          <w:szCs w:val="28"/>
        </w:rPr>
        <w:t>.</w:t>
      </w:r>
    </w:p>
    <w:p w14:paraId="23A1A8EE" w14:textId="43D0C4FC" w:rsidR="00A71ED8" w:rsidRPr="005D1156" w:rsidRDefault="00C234DE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A71ED8" w:rsidRPr="005D1156">
        <w:rPr>
          <w:rFonts w:ascii="Times New Roman" w:hAnsi="Times New Roman" w:cs="Times New Roman"/>
          <w:sz w:val="28"/>
          <w:szCs w:val="28"/>
        </w:rPr>
        <w:t xml:space="preserve">Новосибирская область с 2025 года, в соответствии с условиями списания </w:t>
      </w:r>
      <w:r w:rsidR="001E6698" w:rsidRPr="005D1156">
        <w:rPr>
          <w:rFonts w:ascii="Times New Roman" w:hAnsi="Times New Roman" w:cs="Times New Roman"/>
          <w:sz w:val="28"/>
          <w:szCs w:val="28"/>
        </w:rPr>
        <w:t>двух третей</w:t>
      </w:r>
      <w:r w:rsidR="00A71ED8" w:rsidRPr="005D1156"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 для дальнейшего направления высвобожденных средств на реализацию мероприятий в рамках поддержки инвестиций и реализации инфраструктурных проектов приняла на себя обязательства по ограничению рыночной долговой нагрузки консолидированного бюджета Новосибирской области на уровне 25% от объема доходов консолидированного бюджета Новосибирской области без учета безвозмездных поступлений. Таким образом, требуется соблюдение не только уровня государственного долга, но и муниципального.</w:t>
      </w:r>
    </w:p>
    <w:bookmarkEnd w:id="6"/>
    <w:p w14:paraId="2D37A839" w14:textId="5E8BBC6A" w:rsidR="001F6E02" w:rsidRDefault="001F6E02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Ограничени</w:t>
      </w:r>
      <w:r w:rsidR="008B1EF0" w:rsidRPr="005D1156">
        <w:rPr>
          <w:rFonts w:ascii="Times New Roman" w:hAnsi="Times New Roman" w:cs="Times New Roman"/>
          <w:sz w:val="28"/>
          <w:szCs w:val="28"/>
        </w:rPr>
        <w:t>е</w:t>
      </w:r>
      <w:r w:rsidRPr="005D1156">
        <w:rPr>
          <w:rFonts w:ascii="Times New Roman" w:hAnsi="Times New Roman" w:cs="Times New Roman"/>
          <w:sz w:val="28"/>
          <w:szCs w:val="28"/>
        </w:rPr>
        <w:t xml:space="preserve"> объема муниципального долга по рыночным заимствованиям (муниципальным ценным бумагам и кредитам, полученным от кредитных организаций, иностранных банков и международных финансовых организаций) на</w:t>
      </w:r>
      <w:r w:rsidR="00AC4F12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 xml:space="preserve">уровне 25% объема доходов бюджета муниципального образования Новосибирской области вступает в силу с 1 января 2026 и действует до 31 декабря 2039 включительно в целях обеспечения его исполнения в период действия соглашения </w:t>
      </w:r>
      <w:r w:rsidRPr="009C5BB3">
        <w:rPr>
          <w:rFonts w:ascii="Times New Roman" w:hAnsi="Times New Roman" w:cs="Times New Roman"/>
          <w:sz w:val="28"/>
          <w:szCs w:val="28"/>
        </w:rPr>
        <w:t>с Минфином России</w:t>
      </w:r>
      <w:r w:rsidRPr="005D1156">
        <w:rPr>
          <w:rFonts w:ascii="Times New Roman" w:hAnsi="Times New Roman" w:cs="Times New Roman"/>
          <w:sz w:val="28"/>
          <w:szCs w:val="28"/>
        </w:rPr>
        <w:t>. Планирование бюджетов муниципальных образований Новосибирской области на 2026 год и плановый период 2027 и 2028 годов необходимо осуществлять с учетом данного ограничения. С целью мониторинга исполнения принятых на себя обязательств по ограничению рыночной долговой нагрузки муниципальными образованиями, министерству финансов и налоговой политики совместно со всеми главными распорядителями средств областного бюджета потребуется разработать механизм реализации такого контроля</w:t>
      </w:r>
      <w:r w:rsidR="00A93F39">
        <w:rPr>
          <w:rFonts w:ascii="Times New Roman" w:hAnsi="Times New Roman" w:cs="Times New Roman"/>
          <w:sz w:val="28"/>
          <w:szCs w:val="28"/>
        </w:rPr>
        <w:t>.</w:t>
      </w:r>
    </w:p>
    <w:p w14:paraId="31C80AE5" w14:textId="77777777" w:rsidR="009112C0" w:rsidRPr="005D1156" w:rsidRDefault="009112C0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078971" w14:textId="59AD3267" w:rsidR="00A85D44" w:rsidRDefault="00FD4E16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</w:t>
      </w:r>
      <w:r w:rsidR="00A85D44" w:rsidRPr="005D1156">
        <w:rPr>
          <w:rFonts w:ascii="Times New Roman" w:hAnsi="Times New Roman" w:cs="Times New Roman"/>
          <w:sz w:val="28"/>
          <w:szCs w:val="28"/>
        </w:rPr>
        <w:t xml:space="preserve"> государственной поддержки</w:t>
      </w:r>
      <w:r w:rsidR="00756D2D" w:rsidRPr="005D1156">
        <w:rPr>
          <w:rFonts w:ascii="Times New Roman" w:hAnsi="Times New Roman" w:cs="Times New Roman"/>
          <w:sz w:val="28"/>
          <w:szCs w:val="28"/>
        </w:rPr>
        <w:t xml:space="preserve"> отраслей экономики</w:t>
      </w:r>
      <w:r w:rsidR="00A85D44" w:rsidRPr="005D1156">
        <w:rPr>
          <w:rFonts w:ascii="Times New Roman" w:hAnsi="Times New Roman" w:cs="Times New Roman"/>
          <w:sz w:val="28"/>
          <w:szCs w:val="28"/>
        </w:rPr>
        <w:t xml:space="preserve"> и содействия в</w:t>
      </w:r>
      <w:r w:rsidR="0088737C" w:rsidRPr="005D1156">
        <w:rPr>
          <w:rFonts w:ascii="Times New Roman" w:hAnsi="Times New Roman" w:cs="Times New Roman"/>
          <w:sz w:val="28"/>
          <w:szCs w:val="28"/>
        </w:rPr>
        <w:t> </w:t>
      </w:r>
      <w:r w:rsidR="00A85D44" w:rsidRPr="005D1156">
        <w:rPr>
          <w:rFonts w:ascii="Times New Roman" w:hAnsi="Times New Roman" w:cs="Times New Roman"/>
          <w:sz w:val="28"/>
          <w:szCs w:val="28"/>
        </w:rPr>
        <w:t>ускорении достижения технологического суверенитета</w:t>
      </w:r>
    </w:p>
    <w:p w14:paraId="36CDE009" w14:textId="77777777" w:rsidR="009112C0" w:rsidRPr="005D1156" w:rsidRDefault="009112C0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D2E1E0F" w14:textId="1A849EFC" w:rsidR="00FA0DBF" w:rsidRPr="005D1156" w:rsidRDefault="009112C0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234DE">
        <w:rPr>
          <w:rFonts w:ascii="Times New Roman" w:hAnsi="Times New Roman" w:cs="Times New Roman"/>
          <w:sz w:val="28"/>
          <w:szCs w:val="28"/>
        </w:rPr>
        <w:t>0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FA0DBF" w:rsidRPr="005D1156">
        <w:rPr>
          <w:rFonts w:ascii="Times New Roman" w:hAnsi="Times New Roman" w:cs="Times New Roman"/>
          <w:sz w:val="28"/>
          <w:szCs w:val="28"/>
        </w:rPr>
        <w:t xml:space="preserve">Государственная поддержка в виде применения </w:t>
      </w:r>
      <w:r w:rsidR="008A0F7A">
        <w:rPr>
          <w:rFonts w:ascii="Times New Roman" w:hAnsi="Times New Roman" w:cs="Times New Roman"/>
          <w:sz w:val="28"/>
          <w:szCs w:val="28"/>
        </w:rPr>
        <w:t>ИНВ</w:t>
      </w:r>
      <w:r w:rsidR="00FA0DBF" w:rsidRPr="005D1156">
        <w:rPr>
          <w:rFonts w:ascii="Times New Roman" w:hAnsi="Times New Roman" w:cs="Times New Roman"/>
          <w:sz w:val="28"/>
          <w:szCs w:val="28"/>
        </w:rPr>
        <w:t xml:space="preserve"> по </w:t>
      </w:r>
      <w:r w:rsidR="005D1156">
        <w:rPr>
          <w:rFonts w:ascii="Times New Roman" w:hAnsi="Times New Roman" w:cs="Times New Roman"/>
          <w:sz w:val="28"/>
          <w:szCs w:val="28"/>
        </w:rPr>
        <w:t>налогу на</w:t>
      </w:r>
      <w:r w:rsidR="008A0F7A">
        <w:rPr>
          <w:rFonts w:ascii="Times New Roman" w:hAnsi="Times New Roman" w:cs="Times New Roman"/>
          <w:sz w:val="28"/>
          <w:szCs w:val="28"/>
        </w:rPr>
        <w:t> </w:t>
      </w:r>
      <w:r w:rsidR="005D1156">
        <w:rPr>
          <w:rFonts w:ascii="Times New Roman" w:hAnsi="Times New Roman" w:cs="Times New Roman"/>
          <w:sz w:val="28"/>
          <w:szCs w:val="28"/>
        </w:rPr>
        <w:t xml:space="preserve">прибыль организаций </w:t>
      </w:r>
      <w:r w:rsidR="00FA0DBF" w:rsidRPr="005D1156">
        <w:rPr>
          <w:rFonts w:ascii="Times New Roman" w:hAnsi="Times New Roman" w:cs="Times New Roman"/>
          <w:sz w:val="28"/>
          <w:szCs w:val="28"/>
        </w:rPr>
        <w:t>в последнее время стан</w:t>
      </w:r>
      <w:r w:rsidR="008A0F7A">
        <w:rPr>
          <w:rFonts w:ascii="Times New Roman" w:hAnsi="Times New Roman" w:cs="Times New Roman"/>
          <w:sz w:val="28"/>
          <w:szCs w:val="28"/>
        </w:rPr>
        <w:t>овится все более востребована у </w:t>
      </w:r>
      <w:r w:rsidR="00FA0DBF" w:rsidRPr="005D1156">
        <w:rPr>
          <w:rFonts w:ascii="Times New Roman" w:hAnsi="Times New Roman" w:cs="Times New Roman"/>
          <w:sz w:val="28"/>
          <w:szCs w:val="28"/>
        </w:rPr>
        <w:t>предпринимательского сообщества, имеющих право на указанную форму преференции, так как позволяет налогоплате</w:t>
      </w:r>
      <w:r w:rsidR="008A0F7A">
        <w:rPr>
          <w:rFonts w:ascii="Times New Roman" w:hAnsi="Times New Roman" w:cs="Times New Roman"/>
          <w:sz w:val="28"/>
          <w:szCs w:val="28"/>
        </w:rPr>
        <w:t>льщикам осуществлять расходы на </w:t>
      </w:r>
      <w:r w:rsidR="00FA0DBF" w:rsidRPr="005D1156">
        <w:rPr>
          <w:rFonts w:ascii="Times New Roman" w:hAnsi="Times New Roman" w:cs="Times New Roman"/>
          <w:sz w:val="28"/>
          <w:szCs w:val="28"/>
        </w:rPr>
        <w:t>модернизацию основных средств, НИ</w:t>
      </w:r>
      <w:r w:rsidR="008A0F7A">
        <w:rPr>
          <w:rFonts w:ascii="Times New Roman" w:hAnsi="Times New Roman" w:cs="Times New Roman"/>
          <w:sz w:val="28"/>
          <w:szCs w:val="28"/>
        </w:rPr>
        <w:t xml:space="preserve">ОКР и иные расходы, влияющие </w:t>
      </w:r>
      <w:r w:rsidR="008A0F7A">
        <w:rPr>
          <w:rFonts w:ascii="Times New Roman" w:hAnsi="Times New Roman" w:cs="Times New Roman"/>
          <w:sz w:val="28"/>
          <w:szCs w:val="28"/>
        </w:rPr>
        <w:lastRenderedPageBreak/>
        <w:t>на </w:t>
      </w:r>
      <w:r w:rsidR="00FA0DBF" w:rsidRPr="005D1156">
        <w:rPr>
          <w:rFonts w:ascii="Times New Roman" w:hAnsi="Times New Roman" w:cs="Times New Roman"/>
          <w:sz w:val="28"/>
          <w:szCs w:val="28"/>
        </w:rPr>
        <w:t>улучшение производственного процесса, увели</w:t>
      </w:r>
      <w:r w:rsidR="00AC4F12">
        <w:rPr>
          <w:rFonts w:ascii="Times New Roman" w:hAnsi="Times New Roman" w:cs="Times New Roman"/>
          <w:sz w:val="28"/>
          <w:szCs w:val="28"/>
        </w:rPr>
        <w:t>чение производительности труда.</w:t>
      </w:r>
    </w:p>
    <w:p w14:paraId="3FD9E9C5" w14:textId="6A157D98" w:rsidR="002D3408" w:rsidRPr="005D1156" w:rsidRDefault="00A979BB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Конечным итогом предоставления данного вида государственной поддержки должно стать увеличение налоговой отдачи в областной бюджет в результате положительного влияния на финансово-экономические показатели деятельности организаций.</w:t>
      </w:r>
    </w:p>
    <w:p w14:paraId="7586EF53" w14:textId="00ACFB68" w:rsidR="00AC756C" w:rsidRPr="005D1156" w:rsidRDefault="00A37614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Для того, чтобы областной бюджет получал гарантированную и приростную налоговую отдачу от предоставления данного вида государственной поддержки региональное налоговое законодательство </w:t>
      </w:r>
      <w:r w:rsidR="00AC4F12">
        <w:rPr>
          <w:rFonts w:ascii="Times New Roman" w:hAnsi="Times New Roman" w:cs="Times New Roman"/>
          <w:sz w:val="28"/>
          <w:szCs w:val="28"/>
        </w:rPr>
        <w:t>(Закон Новосибирской области от 16.10.2003 № </w:t>
      </w:r>
      <w:r w:rsidRPr="005D1156">
        <w:rPr>
          <w:rFonts w:ascii="Times New Roman" w:hAnsi="Times New Roman" w:cs="Times New Roman"/>
          <w:sz w:val="28"/>
          <w:szCs w:val="28"/>
        </w:rPr>
        <w:t>142-ОЗ «О налогах и особенностях налогообложения отдельных категорий налогоплательщиков в Новосибирской области») необходимо дополнить мерой об обязательном заключении соглашений с организациями</w:t>
      </w:r>
      <w:r w:rsidR="00AC4F12">
        <w:rPr>
          <w:rFonts w:ascii="Times New Roman" w:hAnsi="Times New Roman" w:cs="Times New Roman"/>
          <w:sz w:val="28"/>
          <w:szCs w:val="28"/>
        </w:rPr>
        <w:t> </w:t>
      </w:r>
      <w:r w:rsidRPr="005D1156">
        <w:rPr>
          <w:rFonts w:ascii="Times New Roman" w:hAnsi="Times New Roman" w:cs="Times New Roman"/>
          <w:sz w:val="28"/>
          <w:szCs w:val="28"/>
        </w:rPr>
        <w:t xml:space="preserve">– налогоплательщиками, имеющими право на применение </w:t>
      </w:r>
      <w:r w:rsidRPr="008A0F7A">
        <w:rPr>
          <w:rFonts w:ascii="Times New Roman" w:hAnsi="Times New Roman" w:cs="Times New Roman"/>
          <w:sz w:val="28"/>
          <w:szCs w:val="28"/>
        </w:rPr>
        <w:t>ИНВ</w:t>
      </w:r>
      <w:r w:rsidRPr="005D1156">
        <w:rPr>
          <w:rFonts w:ascii="Times New Roman" w:hAnsi="Times New Roman" w:cs="Times New Roman"/>
          <w:sz w:val="28"/>
          <w:szCs w:val="28"/>
        </w:rPr>
        <w:t>, предусматривающих налоговую отдачу в областной бюджет.</w:t>
      </w:r>
    </w:p>
    <w:p w14:paraId="0A2D890C" w14:textId="1A2B9A51" w:rsidR="00750955" w:rsidRPr="005D1156" w:rsidRDefault="009112C0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234DE">
        <w:rPr>
          <w:rFonts w:ascii="Times New Roman" w:hAnsi="Times New Roman" w:cs="Times New Roman"/>
          <w:sz w:val="28"/>
          <w:szCs w:val="28"/>
        </w:rPr>
        <w:t>1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750955" w:rsidRPr="005D1156">
        <w:rPr>
          <w:rFonts w:ascii="Times New Roman" w:hAnsi="Times New Roman" w:cs="Times New Roman"/>
          <w:sz w:val="28"/>
          <w:szCs w:val="28"/>
        </w:rPr>
        <w:t xml:space="preserve">В целях принятия более взвешенных решений по установлению новых налоговых преференций отдельным </w:t>
      </w:r>
      <w:r w:rsidR="00AC4F12">
        <w:rPr>
          <w:rFonts w:ascii="Times New Roman" w:hAnsi="Times New Roman" w:cs="Times New Roman"/>
          <w:sz w:val="28"/>
          <w:szCs w:val="28"/>
        </w:rPr>
        <w:t>категориям налогоплательщиков в </w:t>
      </w:r>
      <w:r w:rsidR="00750955" w:rsidRPr="005D1156">
        <w:rPr>
          <w:rFonts w:ascii="Times New Roman" w:hAnsi="Times New Roman" w:cs="Times New Roman"/>
          <w:sz w:val="28"/>
          <w:szCs w:val="28"/>
        </w:rPr>
        <w:t>Новосибирской области, а также для проведения качественной оценки бюджетного и экономического эффекта для региона от предоставленных налоговых льгот, требуется дополнительная информация от налоговых органов.</w:t>
      </w:r>
    </w:p>
    <w:p w14:paraId="009BE286" w14:textId="09ED39EA" w:rsidR="00063918" w:rsidRPr="005D1156" w:rsidRDefault="00337C49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>С 2024 года совместно с УФНС России по Новосибирской области был</w:t>
      </w:r>
      <w:r w:rsidR="00A32F79" w:rsidRPr="005D1156">
        <w:rPr>
          <w:rFonts w:ascii="Times New Roman" w:hAnsi="Times New Roman" w:cs="Times New Roman"/>
          <w:sz w:val="28"/>
          <w:szCs w:val="28"/>
        </w:rPr>
        <w:t xml:space="preserve">о </w:t>
      </w:r>
      <w:r w:rsidRPr="005D1156">
        <w:rPr>
          <w:rFonts w:ascii="Times New Roman" w:hAnsi="Times New Roman" w:cs="Times New Roman"/>
          <w:sz w:val="28"/>
          <w:szCs w:val="28"/>
        </w:rPr>
        <w:t>начат</w:t>
      </w:r>
      <w:r w:rsidR="00A32F79" w:rsidRPr="005D1156">
        <w:rPr>
          <w:rFonts w:ascii="Times New Roman" w:hAnsi="Times New Roman" w:cs="Times New Roman"/>
          <w:sz w:val="28"/>
          <w:szCs w:val="28"/>
        </w:rPr>
        <w:t>о</w:t>
      </w:r>
      <w:r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A32F79" w:rsidRPr="005D1156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A32F79" w:rsidRPr="003E398A">
        <w:rPr>
          <w:rFonts w:ascii="Times New Roman" w:hAnsi="Times New Roman" w:cs="Times New Roman"/>
          <w:sz w:val="28"/>
          <w:szCs w:val="28"/>
        </w:rPr>
        <w:t>возможности</w:t>
      </w:r>
      <w:r w:rsidR="00063918" w:rsidRPr="003E398A">
        <w:rPr>
          <w:rFonts w:ascii="Times New Roman" w:hAnsi="Times New Roman" w:cs="Times New Roman"/>
          <w:sz w:val="28"/>
          <w:szCs w:val="28"/>
        </w:rPr>
        <w:t>, с учетом положений статьи 102 Налогового кодекса Российской Федерации</w:t>
      </w:r>
      <w:r w:rsidR="00F176E0" w:rsidRPr="003E398A">
        <w:rPr>
          <w:rFonts w:ascii="Times New Roman" w:hAnsi="Times New Roman" w:cs="Times New Roman"/>
          <w:sz w:val="28"/>
          <w:szCs w:val="28"/>
        </w:rPr>
        <w:t>,</w:t>
      </w:r>
      <w:r w:rsidRPr="005D1156">
        <w:rPr>
          <w:rFonts w:ascii="Times New Roman" w:hAnsi="Times New Roman" w:cs="Times New Roman"/>
          <w:sz w:val="28"/>
          <w:szCs w:val="28"/>
        </w:rPr>
        <w:t xml:space="preserve"> расширени</w:t>
      </w:r>
      <w:r w:rsidR="00A32F79" w:rsidRPr="005D1156">
        <w:rPr>
          <w:rFonts w:ascii="Times New Roman" w:hAnsi="Times New Roman" w:cs="Times New Roman"/>
          <w:sz w:val="28"/>
          <w:szCs w:val="28"/>
        </w:rPr>
        <w:t>я</w:t>
      </w:r>
      <w:r w:rsidRPr="005D1156">
        <w:rPr>
          <w:rFonts w:ascii="Times New Roman" w:hAnsi="Times New Roman" w:cs="Times New Roman"/>
          <w:sz w:val="28"/>
          <w:szCs w:val="28"/>
        </w:rPr>
        <w:t xml:space="preserve"> полномочий </w:t>
      </w:r>
      <w:r w:rsidR="00AC4F12">
        <w:rPr>
          <w:rFonts w:ascii="Times New Roman" w:hAnsi="Times New Roman" w:cs="Times New Roman"/>
          <w:sz w:val="28"/>
          <w:szCs w:val="28"/>
        </w:rPr>
        <w:t>налоговых органов по </w:t>
      </w:r>
      <w:r w:rsidR="00AC756C" w:rsidRPr="005D1156">
        <w:rPr>
          <w:rFonts w:ascii="Times New Roman" w:hAnsi="Times New Roman" w:cs="Times New Roman"/>
          <w:sz w:val="28"/>
          <w:szCs w:val="28"/>
        </w:rPr>
        <w:t>предоставлению информации для оценки налоговых расходов финансовым органам субъектов Р</w:t>
      </w:r>
      <w:r w:rsidRPr="005D1156">
        <w:rPr>
          <w:rFonts w:ascii="Times New Roman" w:hAnsi="Times New Roman" w:cs="Times New Roman"/>
          <w:sz w:val="28"/>
          <w:szCs w:val="28"/>
        </w:rPr>
        <w:t>оссийской Федерации</w:t>
      </w:r>
      <w:r w:rsidR="00F176E0" w:rsidRPr="005D1156">
        <w:rPr>
          <w:rFonts w:ascii="Times New Roman" w:hAnsi="Times New Roman" w:cs="Times New Roman"/>
          <w:sz w:val="28"/>
          <w:szCs w:val="28"/>
        </w:rPr>
        <w:t>.</w:t>
      </w:r>
    </w:p>
    <w:p w14:paraId="4682AA7A" w14:textId="158EA46D" w:rsidR="00C72228" w:rsidRDefault="00C72228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1156">
        <w:rPr>
          <w:rFonts w:ascii="Times New Roman" w:hAnsi="Times New Roman" w:cs="Times New Roman"/>
          <w:sz w:val="28"/>
          <w:szCs w:val="28"/>
        </w:rPr>
        <w:t xml:space="preserve">В результате исследования принято решение </w:t>
      </w:r>
      <w:r w:rsidR="003B03B3" w:rsidRPr="005D1156">
        <w:rPr>
          <w:rFonts w:ascii="Times New Roman" w:hAnsi="Times New Roman" w:cs="Times New Roman"/>
          <w:sz w:val="28"/>
          <w:szCs w:val="28"/>
        </w:rPr>
        <w:t xml:space="preserve">о </w:t>
      </w:r>
      <w:r w:rsidRPr="005D1156">
        <w:rPr>
          <w:rFonts w:ascii="Times New Roman" w:hAnsi="Times New Roman" w:cs="Times New Roman"/>
          <w:sz w:val="28"/>
          <w:szCs w:val="28"/>
        </w:rPr>
        <w:t>внесени</w:t>
      </w:r>
      <w:r w:rsidR="003B03B3" w:rsidRPr="005D1156">
        <w:rPr>
          <w:rFonts w:ascii="Times New Roman" w:hAnsi="Times New Roman" w:cs="Times New Roman"/>
          <w:sz w:val="28"/>
          <w:szCs w:val="28"/>
        </w:rPr>
        <w:t>и</w:t>
      </w:r>
      <w:r w:rsidR="00AC4F12">
        <w:rPr>
          <w:rFonts w:ascii="Times New Roman" w:hAnsi="Times New Roman" w:cs="Times New Roman"/>
          <w:sz w:val="28"/>
          <w:szCs w:val="28"/>
        </w:rPr>
        <w:t xml:space="preserve"> изменений </w:t>
      </w:r>
      <w:r w:rsidR="005814CF" w:rsidRPr="005D1156">
        <w:rPr>
          <w:rFonts w:ascii="Times New Roman" w:hAnsi="Times New Roman" w:cs="Times New Roman"/>
          <w:sz w:val="28"/>
          <w:szCs w:val="28"/>
        </w:rPr>
        <w:t>в статью 102 Налогового кодекса Российской Федерации (часть вторая)</w:t>
      </w:r>
      <w:r w:rsidR="005814CF">
        <w:rPr>
          <w:rFonts w:ascii="Times New Roman" w:hAnsi="Times New Roman" w:cs="Times New Roman"/>
          <w:sz w:val="28"/>
          <w:szCs w:val="28"/>
        </w:rPr>
        <w:t xml:space="preserve"> </w:t>
      </w:r>
      <w:r w:rsidRPr="005D1156">
        <w:rPr>
          <w:rFonts w:ascii="Times New Roman" w:hAnsi="Times New Roman" w:cs="Times New Roman"/>
          <w:sz w:val="28"/>
          <w:szCs w:val="28"/>
        </w:rPr>
        <w:t>по планируемым налоговым расходам</w:t>
      </w:r>
      <w:r w:rsidR="005814CF">
        <w:rPr>
          <w:rFonts w:ascii="Times New Roman" w:hAnsi="Times New Roman" w:cs="Times New Roman"/>
          <w:sz w:val="28"/>
          <w:szCs w:val="28"/>
        </w:rPr>
        <w:t xml:space="preserve"> и </w:t>
      </w:r>
      <w:r w:rsidR="005814CF" w:rsidRPr="005D1156">
        <w:rPr>
          <w:rFonts w:ascii="Times New Roman" w:hAnsi="Times New Roman" w:cs="Times New Roman"/>
          <w:sz w:val="28"/>
          <w:szCs w:val="28"/>
        </w:rPr>
        <w:t>в постановление Правительства Российской Федерации от</w:t>
      </w:r>
      <w:r w:rsidR="005814CF">
        <w:rPr>
          <w:rFonts w:ascii="Times New Roman" w:hAnsi="Times New Roman" w:cs="Times New Roman"/>
          <w:sz w:val="28"/>
          <w:szCs w:val="28"/>
        </w:rPr>
        <w:t> </w:t>
      </w:r>
      <w:r w:rsidR="005814CF" w:rsidRPr="005D1156">
        <w:rPr>
          <w:rFonts w:ascii="Times New Roman" w:hAnsi="Times New Roman" w:cs="Times New Roman"/>
          <w:sz w:val="28"/>
          <w:szCs w:val="28"/>
        </w:rPr>
        <w:t>22.06.2019 №</w:t>
      </w:r>
      <w:r w:rsidR="005814CF">
        <w:rPr>
          <w:rFonts w:ascii="Times New Roman" w:hAnsi="Times New Roman" w:cs="Times New Roman"/>
          <w:sz w:val="28"/>
          <w:szCs w:val="28"/>
        </w:rPr>
        <w:t> </w:t>
      </w:r>
      <w:r w:rsidR="005814CF" w:rsidRPr="005D1156">
        <w:rPr>
          <w:rFonts w:ascii="Times New Roman" w:hAnsi="Times New Roman" w:cs="Times New Roman"/>
          <w:sz w:val="28"/>
          <w:szCs w:val="28"/>
        </w:rPr>
        <w:t>796 «Об общих требованиях к оценке налоговых расходов субъектов Российской Федерац</w:t>
      </w:r>
      <w:r w:rsidR="005814CF">
        <w:rPr>
          <w:rFonts w:ascii="Times New Roman" w:hAnsi="Times New Roman" w:cs="Times New Roman"/>
          <w:sz w:val="28"/>
          <w:szCs w:val="28"/>
        </w:rPr>
        <w:t>ии и муниципальных образований»</w:t>
      </w:r>
      <w:r w:rsidRPr="005D1156">
        <w:rPr>
          <w:rFonts w:ascii="Times New Roman" w:hAnsi="Times New Roman" w:cs="Times New Roman"/>
          <w:sz w:val="28"/>
          <w:szCs w:val="28"/>
        </w:rPr>
        <w:t xml:space="preserve"> по действующим налоговым расходам</w:t>
      </w:r>
      <w:r w:rsidR="005814CF">
        <w:rPr>
          <w:rFonts w:ascii="Times New Roman" w:hAnsi="Times New Roman" w:cs="Times New Roman"/>
          <w:sz w:val="28"/>
          <w:szCs w:val="28"/>
        </w:rPr>
        <w:t>.</w:t>
      </w:r>
    </w:p>
    <w:p w14:paraId="1C46B62D" w14:textId="77777777" w:rsidR="009112C0" w:rsidRPr="005D1156" w:rsidRDefault="009112C0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E94D93" w14:textId="6D625696" w:rsidR="006A228C" w:rsidRDefault="005814CF" w:rsidP="005410C5">
      <w:pPr>
        <w:suppressAutoHyphens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E408B" w:rsidRPr="005D1156">
        <w:rPr>
          <w:rFonts w:ascii="Times New Roman" w:hAnsi="Times New Roman" w:cs="Times New Roman"/>
          <w:sz w:val="28"/>
          <w:szCs w:val="28"/>
        </w:rPr>
        <w:t>еальн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="000E408B" w:rsidRPr="005D1156">
        <w:rPr>
          <w:rFonts w:ascii="Times New Roman" w:hAnsi="Times New Roman" w:cs="Times New Roman"/>
          <w:sz w:val="28"/>
          <w:szCs w:val="28"/>
        </w:rPr>
        <w:t xml:space="preserve"> сектор экономики</w:t>
      </w:r>
    </w:p>
    <w:p w14:paraId="098E792B" w14:textId="77777777" w:rsidR="009112C0" w:rsidRPr="005D1156" w:rsidRDefault="009112C0" w:rsidP="005410C5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9153E14" w14:textId="45C49924" w:rsidR="003506FA" w:rsidRPr="005D1156" w:rsidRDefault="009112C0" w:rsidP="005410C5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234DE">
        <w:rPr>
          <w:rFonts w:ascii="Times New Roman" w:hAnsi="Times New Roman" w:cs="Times New Roman"/>
          <w:sz w:val="28"/>
          <w:szCs w:val="28"/>
        </w:rPr>
        <w:t>2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3506FA" w:rsidRPr="005D1156">
        <w:rPr>
          <w:rFonts w:ascii="Times New Roman" w:hAnsi="Times New Roman" w:cs="Times New Roman"/>
          <w:sz w:val="28"/>
          <w:szCs w:val="28"/>
        </w:rPr>
        <w:t>В период 2026</w:t>
      </w:r>
      <w:r w:rsidR="00AC4F12">
        <w:rPr>
          <w:rFonts w:ascii="Times New Roman" w:hAnsi="Times New Roman" w:cs="Times New Roman"/>
          <w:sz w:val="28"/>
          <w:szCs w:val="28"/>
        </w:rPr>
        <w:t>–</w:t>
      </w:r>
      <w:r w:rsidR="003506FA" w:rsidRPr="005D1156">
        <w:rPr>
          <w:rFonts w:ascii="Times New Roman" w:hAnsi="Times New Roman" w:cs="Times New Roman"/>
          <w:sz w:val="28"/>
          <w:szCs w:val="28"/>
        </w:rPr>
        <w:t>2028 г</w:t>
      </w:r>
      <w:r w:rsidR="00917B95" w:rsidRPr="005D1156">
        <w:rPr>
          <w:rFonts w:ascii="Times New Roman" w:hAnsi="Times New Roman" w:cs="Times New Roman"/>
          <w:sz w:val="28"/>
          <w:szCs w:val="28"/>
        </w:rPr>
        <w:t>одов</w:t>
      </w:r>
      <w:r w:rsidR="003506FA" w:rsidRPr="005D1156">
        <w:rPr>
          <w:rFonts w:ascii="Times New Roman" w:hAnsi="Times New Roman" w:cs="Times New Roman"/>
          <w:sz w:val="28"/>
          <w:szCs w:val="28"/>
        </w:rPr>
        <w:t xml:space="preserve"> при планировании бюджетных ассигнований </w:t>
      </w:r>
      <w:r w:rsidR="00841C28" w:rsidRPr="005D1156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3506FA" w:rsidRPr="005D1156">
        <w:rPr>
          <w:rFonts w:ascii="Times New Roman" w:hAnsi="Times New Roman" w:cs="Times New Roman"/>
          <w:sz w:val="28"/>
          <w:szCs w:val="28"/>
        </w:rPr>
        <w:t>сохранить приоритет по концентрации средств на об</w:t>
      </w:r>
      <w:r w:rsidR="00AC4F12">
        <w:rPr>
          <w:rFonts w:ascii="Times New Roman" w:hAnsi="Times New Roman" w:cs="Times New Roman"/>
          <w:sz w:val="28"/>
          <w:szCs w:val="28"/>
        </w:rPr>
        <w:t>ъектах, начатых строительством.</w:t>
      </w:r>
    </w:p>
    <w:p w14:paraId="4EFB6EEA" w14:textId="51F72D6B" w:rsidR="003506FA" w:rsidRPr="005D1156" w:rsidRDefault="003506FA" w:rsidP="005410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1156">
        <w:rPr>
          <w:rFonts w:ascii="Times New Roman" w:eastAsia="Times New Roman" w:hAnsi="Times New Roman" w:cs="Times New Roman"/>
          <w:sz w:val="28"/>
          <w:szCs w:val="28"/>
          <w:lang w:eastAsia="ru-RU"/>
        </w:rPr>
        <w:t>Базовыми принципами при формировании расходов на капитальные вложения на 2026</w:t>
      </w:r>
      <w:r w:rsidR="00AC4F12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D1156">
        <w:rPr>
          <w:rFonts w:ascii="Times New Roman" w:eastAsia="Times New Roman" w:hAnsi="Times New Roman" w:cs="Times New Roman"/>
          <w:sz w:val="28"/>
          <w:szCs w:val="28"/>
          <w:lang w:eastAsia="ru-RU"/>
        </w:rPr>
        <w:t>2028 годы буд</w:t>
      </w:r>
      <w:r w:rsidR="0089603F" w:rsidRPr="005D115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5D1156">
        <w:rPr>
          <w:rFonts w:ascii="Times New Roman" w:eastAsia="Times New Roman" w:hAnsi="Times New Roman" w:cs="Times New Roman"/>
          <w:sz w:val="28"/>
          <w:szCs w:val="28"/>
          <w:lang w:eastAsia="ru-RU"/>
        </w:rPr>
        <w:t>т являться:</w:t>
      </w:r>
    </w:p>
    <w:p w14:paraId="1EDAE532" w14:textId="3393703B" w:rsidR="003506FA" w:rsidRPr="005D1156" w:rsidRDefault="006820AA" w:rsidP="005410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</w:t>
      </w:r>
      <w:r w:rsidR="00133BD4">
        <w:rPr>
          <w:rFonts w:ascii="Times New Roman" w:eastAsia="Times New Roman" w:hAnsi="Times New Roman" w:cs="Times New Roman"/>
          <w:sz w:val="28"/>
          <w:szCs w:val="28"/>
        </w:rPr>
        <w:t> </w:t>
      </w:r>
      <w:r w:rsidR="003506FA" w:rsidRPr="005D1156">
        <w:rPr>
          <w:rFonts w:ascii="Times New Roman" w:eastAsia="Times New Roman" w:hAnsi="Times New Roman" w:cs="Times New Roman"/>
          <w:sz w:val="28"/>
          <w:szCs w:val="28"/>
        </w:rPr>
        <w:t>концентрация финансовых ресурсов на выполнении целей и задач, поставленных в рамках национальных и региональных проектов, завершение объектов высокой степени готовности с соблюдением нормативных сроков проведения работ;</w:t>
      </w:r>
    </w:p>
    <w:p w14:paraId="3CB0A653" w14:textId="2D0B680E" w:rsidR="001E41F1" w:rsidRPr="005D1156" w:rsidRDefault="006820AA" w:rsidP="005410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133BD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506FA" w:rsidRPr="005D11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дополнительных финансовых источников для развития Новосибирской области: это и ресурсы из федерального бюджета, в том числе инфраструктурных облигаций и инфраструктурных кредитов, и средства </w:t>
      </w:r>
      <w:r w:rsidR="003506FA" w:rsidRPr="005D115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инвесторов, путем вовлечения в оборот неэффективно используемых земельных участков, находящихся в федеральной собственности, в целях жилищного строительства, механизмов комплексного развития территорий, а также сокращения административных процедур при орг</w:t>
      </w:r>
      <w:r w:rsidR="00AC4F12">
        <w:rPr>
          <w:rFonts w:ascii="Times New Roman" w:eastAsia="Times New Roman" w:hAnsi="Times New Roman" w:cs="Times New Roman"/>
          <w:sz w:val="28"/>
          <w:szCs w:val="28"/>
          <w:lang w:eastAsia="ru-RU"/>
        </w:rPr>
        <w:t>анизации строительства на </w:t>
      </w:r>
      <w:r w:rsidR="003506FA" w:rsidRPr="005D1156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Новосибирской области</w:t>
      </w:r>
      <w:r w:rsidR="009A76DE" w:rsidRPr="005D115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04B05B52" w14:textId="3AEDDDAE" w:rsidR="003506FA" w:rsidRPr="005D1156" w:rsidRDefault="009112C0" w:rsidP="005410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234DE">
        <w:rPr>
          <w:rFonts w:ascii="Times New Roman" w:hAnsi="Times New Roman" w:cs="Times New Roman"/>
          <w:sz w:val="28"/>
          <w:szCs w:val="28"/>
        </w:rPr>
        <w:t>3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3506FA" w:rsidRPr="005D1156">
        <w:rPr>
          <w:rFonts w:ascii="Times New Roman" w:hAnsi="Times New Roman" w:cs="Times New Roman"/>
          <w:sz w:val="28"/>
          <w:szCs w:val="28"/>
        </w:rPr>
        <w:t xml:space="preserve">В целях эффективного использования средств от списания </w:t>
      </w:r>
      <w:r w:rsidR="001E6698" w:rsidRPr="005D1156">
        <w:rPr>
          <w:rFonts w:ascii="Times New Roman" w:hAnsi="Times New Roman" w:cs="Times New Roman"/>
          <w:sz w:val="28"/>
          <w:szCs w:val="28"/>
        </w:rPr>
        <w:t>двух третей</w:t>
      </w:r>
      <w:r w:rsidR="003506FA" w:rsidRPr="005D1156">
        <w:rPr>
          <w:rFonts w:ascii="Times New Roman" w:hAnsi="Times New Roman" w:cs="Times New Roman"/>
          <w:sz w:val="28"/>
          <w:szCs w:val="28"/>
        </w:rPr>
        <w:t xml:space="preserve"> задолженности по бюджетным кредитам</w:t>
      </w:r>
      <w:r w:rsidR="00F766DB" w:rsidRPr="005D1156">
        <w:rPr>
          <w:rFonts w:ascii="Times New Roman" w:hAnsi="Times New Roman" w:cs="Times New Roman"/>
          <w:sz w:val="28"/>
          <w:szCs w:val="28"/>
        </w:rPr>
        <w:t xml:space="preserve"> </w:t>
      </w:r>
      <w:r w:rsidR="00A8633E" w:rsidRPr="005D1156">
        <w:rPr>
          <w:rFonts w:ascii="Times New Roman" w:hAnsi="Times New Roman" w:cs="Times New Roman"/>
          <w:sz w:val="28"/>
          <w:szCs w:val="28"/>
        </w:rPr>
        <w:t>главным распорядителям средств областного бюджета</w:t>
      </w:r>
      <w:r w:rsidR="00F766DB" w:rsidRPr="005D1156">
        <w:rPr>
          <w:rFonts w:ascii="Times New Roman" w:hAnsi="Times New Roman" w:cs="Times New Roman"/>
          <w:sz w:val="28"/>
          <w:szCs w:val="28"/>
        </w:rPr>
        <w:t xml:space="preserve"> необходимо</w:t>
      </w:r>
      <w:r w:rsidR="003506FA" w:rsidRPr="005D1156">
        <w:rPr>
          <w:rFonts w:ascii="Times New Roman" w:hAnsi="Times New Roman" w:cs="Times New Roman"/>
          <w:sz w:val="28"/>
          <w:szCs w:val="28"/>
        </w:rPr>
        <w:t xml:space="preserve"> обеспечить постоянный мониторинг исполнения проектов, включенных в программу списания,</w:t>
      </w:r>
      <w:r w:rsidR="00AC4F12">
        <w:rPr>
          <w:rFonts w:ascii="Times New Roman" w:hAnsi="Times New Roman" w:cs="Times New Roman"/>
          <w:sz w:val="28"/>
          <w:szCs w:val="28"/>
        </w:rPr>
        <w:t xml:space="preserve"> для своевременного внесения</w:t>
      </w:r>
      <w:r w:rsidR="00AC4F12" w:rsidRPr="003E398A">
        <w:rPr>
          <w:rFonts w:ascii="Times New Roman" w:hAnsi="Times New Roman" w:cs="Times New Roman"/>
          <w:sz w:val="28"/>
          <w:szCs w:val="28"/>
        </w:rPr>
        <w:t>, в </w:t>
      </w:r>
      <w:r w:rsidR="003506FA" w:rsidRPr="003E398A">
        <w:rPr>
          <w:rFonts w:ascii="Times New Roman" w:hAnsi="Times New Roman" w:cs="Times New Roman"/>
          <w:sz w:val="28"/>
          <w:szCs w:val="28"/>
        </w:rPr>
        <w:t>случае необходимости, корректировок</w:t>
      </w:r>
      <w:r w:rsidR="00AC4F12" w:rsidRPr="003E398A">
        <w:rPr>
          <w:rFonts w:ascii="Times New Roman" w:hAnsi="Times New Roman" w:cs="Times New Roman"/>
          <w:sz w:val="28"/>
          <w:szCs w:val="28"/>
        </w:rPr>
        <w:t xml:space="preserve"> в утвержденную заявку региона.</w:t>
      </w:r>
    </w:p>
    <w:p w14:paraId="7E2380E1" w14:textId="01C573FD" w:rsidR="003506FA" w:rsidRDefault="009112C0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234DE">
        <w:rPr>
          <w:rFonts w:ascii="Times New Roman" w:hAnsi="Times New Roman" w:cs="Times New Roman"/>
          <w:sz w:val="28"/>
          <w:szCs w:val="28"/>
        </w:rPr>
        <w:t>4</w:t>
      </w:r>
      <w:r w:rsidR="008249D8">
        <w:rPr>
          <w:rFonts w:ascii="Times New Roman" w:hAnsi="Times New Roman" w:cs="Times New Roman"/>
          <w:sz w:val="28"/>
          <w:szCs w:val="28"/>
        </w:rPr>
        <w:t>.</w:t>
      </w:r>
      <w:r w:rsidR="00281BA6">
        <w:rPr>
          <w:rFonts w:ascii="Times New Roman" w:hAnsi="Times New Roman" w:cs="Times New Roman"/>
          <w:sz w:val="28"/>
          <w:szCs w:val="28"/>
        </w:rPr>
        <w:t> </w:t>
      </w:r>
      <w:r w:rsidR="00F766DB" w:rsidRPr="005D1156">
        <w:rPr>
          <w:rFonts w:ascii="Times New Roman" w:hAnsi="Times New Roman" w:cs="Times New Roman"/>
          <w:sz w:val="28"/>
          <w:szCs w:val="28"/>
        </w:rPr>
        <w:t>По результатам завершения отбора инфраструктурных проектов</w:t>
      </w:r>
      <w:r w:rsidR="003506FA" w:rsidRPr="005D1156">
        <w:rPr>
          <w:rFonts w:ascii="Times New Roman" w:hAnsi="Times New Roman" w:cs="Times New Roman"/>
          <w:sz w:val="28"/>
          <w:szCs w:val="28"/>
        </w:rPr>
        <w:t xml:space="preserve"> в рамках одобренного Новосибирской области лимита новых КИК предусмотреть финансирова</w:t>
      </w:r>
      <w:r w:rsidR="00AC4F12">
        <w:rPr>
          <w:rFonts w:ascii="Times New Roman" w:hAnsi="Times New Roman" w:cs="Times New Roman"/>
          <w:sz w:val="28"/>
          <w:szCs w:val="28"/>
        </w:rPr>
        <w:t>ние в областном бюджете на 2026–</w:t>
      </w:r>
      <w:r w:rsidR="003506FA" w:rsidRPr="005D1156">
        <w:rPr>
          <w:rFonts w:ascii="Times New Roman" w:hAnsi="Times New Roman" w:cs="Times New Roman"/>
          <w:sz w:val="28"/>
          <w:szCs w:val="28"/>
        </w:rPr>
        <w:t xml:space="preserve">2028 </w:t>
      </w:r>
      <w:r w:rsidR="00163DE4" w:rsidRPr="005D1156">
        <w:rPr>
          <w:rFonts w:ascii="Times New Roman" w:hAnsi="Times New Roman" w:cs="Times New Roman"/>
          <w:sz w:val="28"/>
          <w:szCs w:val="28"/>
        </w:rPr>
        <w:t>годы</w:t>
      </w:r>
      <w:r w:rsidR="00F766DB" w:rsidRPr="005D1156">
        <w:rPr>
          <w:rFonts w:ascii="Times New Roman" w:hAnsi="Times New Roman" w:cs="Times New Roman"/>
          <w:sz w:val="28"/>
          <w:szCs w:val="28"/>
        </w:rPr>
        <w:t>, соответствующее одобренной президиумом (штабом</w:t>
      </w:r>
      <w:r w:rsidR="00AC4F12">
        <w:rPr>
          <w:rFonts w:ascii="Times New Roman" w:hAnsi="Times New Roman" w:cs="Times New Roman"/>
          <w:sz w:val="28"/>
          <w:szCs w:val="28"/>
        </w:rPr>
        <w:t>) Правительственной комиссии по </w:t>
      </w:r>
      <w:r w:rsidR="00F766DB" w:rsidRPr="005D1156">
        <w:rPr>
          <w:rFonts w:ascii="Times New Roman" w:hAnsi="Times New Roman" w:cs="Times New Roman"/>
          <w:sz w:val="28"/>
          <w:szCs w:val="28"/>
        </w:rPr>
        <w:t>региональному развитию в Российской Федерации заявке</w:t>
      </w:r>
      <w:r w:rsidR="005814CF">
        <w:rPr>
          <w:rFonts w:ascii="Times New Roman" w:hAnsi="Times New Roman" w:cs="Times New Roman"/>
          <w:sz w:val="28"/>
          <w:szCs w:val="28"/>
        </w:rPr>
        <w:t>.</w:t>
      </w:r>
    </w:p>
    <w:p w14:paraId="0AADCE46" w14:textId="77777777" w:rsidR="009112C0" w:rsidRPr="005D1156" w:rsidRDefault="009112C0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7522848" w14:textId="3CC7B937" w:rsidR="00C94261" w:rsidRDefault="005814CF" w:rsidP="005410C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0E408B" w:rsidRPr="005D1156">
        <w:rPr>
          <w:rFonts w:ascii="Times New Roman" w:hAnsi="Times New Roman" w:cs="Times New Roman"/>
          <w:sz w:val="28"/>
          <w:szCs w:val="28"/>
        </w:rPr>
        <w:t xml:space="preserve">азвитие управленческого функционала и </w:t>
      </w:r>
      <w:r>
        <w:rPr>
          <w:rFonts w:ascii="Times New Roman" w:hAnsi="Times New Roman" w:cs="Times New Roman"/>
          <w:sz w:val="28"/>
          <w:szCs w:val="28"/>
        </w:rPr>
        <w:t xml:space="preserve">повышение </w:t>
      </w:r>
      <w:r w:rsidR="000E408B" w:rsidRPr="005D1156">
        <w:rPr>
          <w:rFonts w:ascii="Times New Roman" w:hAnsi="Times New Roman" w:cs="Times New Roman"/>
          <w:sz w:val="28"/>
          <w:szCs w:val="28"/>
        </w:rPr>
        <w:t>эффективности бюджетных расходов</w:t>
      </w:r>
    </w:p>
    <w:p w14:paraId="477FB884" w14:textId="77777777" w:rsidR="009112C0" w:rsidRPr="005D1156" w:rsidRDefault="009112C0" w:rsidP="005410C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3B8DCF" w14:textId="746AD647" w:rsidR="002473FD" w:rsidRPr="005D1156" w:rsidRDefault="009112C0" w:rsidP="005410C5">
      <w:pPr>
        <w:suppressAutoHyphens/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>
        <w:rPr>
          <w:rStyle w:val="afe"/>
          <w:rFonts w:ascii="Times New Roman" w:hAnsi="Times New Roman" w:cs="Times New Roman"/>
          <w:b w:val="0"/>
          <w:sz w:val="28"/>
          <w:szCs w:val="28"/>
        </w:rPr>
        <w:t>6</w:t>
      </w:r>
      <w:r w:rsidR="00C234DE">
        <w:rPr>
          <w:rStyle w:val="afe"/>
          <w:rFonts w:ascii="Times New Roman" w:hAnsi="Times New Roman" w:cs="Times New Roman"/>
          <w:b w:val="0"/>
          <w:sz w:val="28"/>
          <w:szCs w:val="28"/>
        </w:rPr>
        <w:t>5</w:t>
      </w:r>
      <w:r w:rsidR="008249D8">
        <w:rPr>
          <w:rStyle w:val="afe"/>
          <w:rFonts w:ascii="Times New Roman" w:hAnsi="Times New Roman" w:cs="Times New Roman"/>
          <w:b w:val="0"/>
          <w:sz w:val="28"/>
          <w:szCs w:val="28"/>
        </w:rPr>
        <w:t>.</w:t>
      </w:r>
      <w:r w:rsidR="00281BA6">
        <w:rPr>
          <w:rStyle w:val="afe"/>
          <w:rFonts w:ascii="Times New Roman" w:hAnsi="Times New Roman" w:cs="Times New Roman"/>
          <w:b w:val="0"/>
          <w:sz w:val="28"/>
          <w:szCs w:val="28"/>
        </w:rPr>
        <w:t> </w:t>
      </w:r>
      <w:r w:rsidR="00FD18AD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Продолжающийся рост расходов на содержание бюджетной сети учреждений, преимущественно на оплату труда работников учреждений, поддерживает актуальность своевременной реорганизации подведомственных учрежд</w:t>
      </w:r>
      <w:r w:rsidR="00AC4F12">
        <w:rPr>
          <w:rStyle w:val="afe"/>
          <w:rFonts w:ascii="Times New Roman" w:hAnsi="Times New Roman" w:cs="Times New Roman"/>
          <w:b w:val="0"/>
          <w:sz w:val="28"/>
          <w:szCs w:val="28"/>
        </w:rPr>
        <w:t>ений.</w:t>
      </w:r>
    </w:p>
    <w:p w14:paraId="270B0D55" w14:textId="44B6B45A" w:rsidR="002473FD" w:rsidRPr="005D1156" w:rsidRDefault="00476226" w:rsidP="005410C5">
      <w:pPr>
        <w:suppressAutoHyphens/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3E398A">
        <w:rPr>
          <w:rStyle w:val="afe"/>
          <w:rFonts w:ascii="Times New Roman" w:hAnsi="Times New Roman" w:cs="Times New Roman"/>
          <w:b w:val="0"/>
          <w:sz w:val="28"/>
          <w:szCs w:val="28"/>
        </w:rPr>
        <w:t>Преобразование, главным образом,</w:t>
      </w:r>
      <w:r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должно происходить в </w:t>
      </w:r>
      <w:r w:rsidR="00172931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форме</w:t>
      </w:r>
      <w:r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присоединения к наиболее финансово устойчивым учреждениям</w:t>
      </w:r>
      <w:r w:rsidR="00F11716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и с учетом результатов выполнения</w:t>
      </w:r>
      <w:r w:rsidR="00172931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государственного задания</w:t>
      </w:r>
      <w:r w:rsidR="00DA7EBA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.</w:t>
      </w:r>
    </w:p>
    <w:p w14:paraId="4B3792D6" w14:textId="653A7835" w:rsidR="00846352" w:rsidRPr="005D1156" w:rsidRDefault="00C234DE" w:rsidP="005410C5">
      <w:pPr>
        <w:suppressAutoHyphens/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>
        <w:rPr>
          <w:rStyle w:val="afe"/>
          <w:rFonts w:ascii="Times New Roman" w:hAnsi="Times New Roman" w:cs="Times New Roman"/>
          <w:b w:val="0"/>
          <w:sz w:val="28"/>
          <w:szCs w:val="28"/>
        </w:rPr>
        <w:t>66</w:t>
      </w:r>
      <w:r w:rsidR="008249D8">
        <w:rPr>
          <w:rStyle w:val="afe"/>
          <w:rFonts w:ascii="Times New Roman" w:hAnsi="Times New Roman" w:cs="Times New Roman"/>
          <w:b w:val="0"/>
          <w:sz w:val="28"/>
          <w:szCs w:val="28"/>
        </w:rPr>
        <w:t>.</w:t>
      </w:r>
      <w:r w:rsidR="00281BA6">
        <w:rPr>
          <w:rStyle w:val="afe"/>
          <w:rFonts w:ascii="Times New Roman" w:hAnsi="Times New Roman" w:cs="Times New Roman"/>
          <w:b w:val="0"/>
          <w:sz w:val="28"/>
          <w:szCs w:val="28"/>
        </w:rPr>
        <w:t> </w:t>
      </w:r>
      <w:r w:rsidR="00846352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Остается актуальной тематика получения</w:t>
      </w:r>
      <w:r w:rsidR="00283AC4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корректных прозрачных данных о </w:t>
      </w:r>
      <w:r w:rsidR="00846352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детализированной структуре неработающего трудоспособного населения, при расчете размера взносов на </w:t>
      </w:r>
      <w:r w:rsidR="003C220A">
        <w:rPr>
          <w:rStyle w:val="afe"/>
          <w:rFonts w:ascii="Times New Roman" w:hAnsi="Times New Roman" w:cs="Times New Roman"/>
          <w:b w:val="0"/>
          <w:sz w:val="28"/>
          <w:szCs w:val="28"/>
        </w:rPr>
        <w:t>обязательное медицинское страхование</w:t>
      </w:r>
      <w:r w:rsidR="00846352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неработающего трудоспособного населения.</w:t>
      </w:r>
    </w:p>
    <w:p w14:paraId="2E08F3DC" w14:textId="77777777" w:rsidR="00846352" w:rsidRPr="005D1156" w:rsidRDefault="00846352" w:rsidP="005410C5">
      <w:pPr>
        <w:suppressAutoHyphens/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В связи с чем министерству здравоохранения Новосибирской области совместно с Территориальным фондом обязательного медицинского страхования Новосибирской области необходимо продолжить детализировать структуру неработающего трудоспособного населения региона.</w:t>
      </w:r>
    </w:p>
    <w:p w14:paraId="3602E398" w14:textId="121803D4" w:rsidR="00846352" w:rsidRPr="005D1156" w:rsidRDefault="00846352" w:rsidP="005410C5">
      <w:pPr>
        <w:suppressAutoHyphens/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Кроме того, по мере детализации структуры неработающего трудоспособного населения в зависимости от категории граждан, находящихся в</w:t>
      </w:r>
      <w:r w:rsidR="009C5BB3">
        <w:rPr>
          <w:rStyle w:val="afe"/>
          <w:rFonts w:ascii="Times New Roman" w:hAnsi="Times New Roman" w:cs="Times New Roman"/>
          <w:b w:val="0"/>
          <w:sz w:val="28"/>
          <w:szCs w:val="28"/>
        </w:rPr>
        <w:t> </w:t>
      </w:r>
      <w:r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трудоспособном возрасте и не осуществляющих трудовую деятельность, министерству труда и социального развития Новосибирской области необходимо совместно с заинтересованными органами власти региона выработать механизм вовлечения в трудовую деятельность назван</w:t>
      </w:r>
      <w:r w:rsidR="009C5BB3">
        <w:rPr>
          <w:rStyle w:val="afe"/>
          <w:rFonts w:ascii="Times New Roman" w:hAnsi="Times New Roman" w:cs="Times New Roman"/>
          <w:b w:val="0"/>
          <w:sz w:val="28"/>
          <w:szCs w:val="28"/>
        </w:rPr>
        <w:t>ных категорий жителей региона.</w:t>
      </w:r>
    </w:p>
    <w:p w14:paraId="0D21D4AD" w14:textId="3A95C3F6" w:rsidR="00384639" w:rsidRPr="005D1156" w:rsidRDefault="00C234DE" w:rsidP="005410C5">
      <w:pPr>
        <w:suppressAutoHyphens/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>
        <w:rPr>
          <w:rStyle w:val="afe"/>
          <w:rFonts w:ascii="Times New Roman" w:hAnsi="Times New Roman" w:cs="Times New Roman"/>
          <w:b w:val="0"/>
          <w:sz w:val="28"/>
          <w:szCs w:val="28"/>
        </w:rPr>
        <w:t>67</w:t>
      </w:r>
      <w:r w:rsidR="008249D8">
        <w:rPr>
          <w:rStyle w:val="afe"/>
          <w:rFonts w:ascii="Times New Roman" w:hAnsi="Times New Roman" w:cs="Times New Roman"/>
          <w:b w:val="0"/>
          <w:sz w:val="28"/>
          <w:szCs w:val="28"/>
        </w:rPr>
        <w:t>.</w:t>
      </w:r>
      <w:r w:rsidR="00281BA6">
        <w:rPr>
          <w:rStyle w:val="afe"/>
          <w:rFonts w:ascii="Times New Roman" w:hAnsi="Times New Roman" w:cs="Times New Roman"/>
          <w:b w:val="0"/>
          <w:sz w:val="28"/>
          <w:szCs w:val="28"/>
        </w:rPr>
        <w:t> </w:t>
      </w:r>
      <w:r w:rsidR="00384639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Приоритетным направлением контрольной деятельности будет являться обеспечение контроля за законностью, своевременностью, достижением целей, показателей и результатов реализации мероприятий государственных программ Новосибирской области, региональных проектов, направленных на достижен</w:t>
      </w:r>
      <w:r w:rsidR="009C5BB3">
        <w:rPr>
          <w:rStyle w:val="afe"/>
          <w:rFonts w:ascii="Times New Roman" w:hAnsi="Times New Roman" w:cs="Times New Roman"/>
          <w:b w:val="0"/>
          <w:sz w:val="28"/>
          <w:szCs w:val="28"/>
        </w:rPr>
        <w:t>ие целей национальных проектов.</w:t>
      </w:r>
    </w:p>
    <w:p w14:paraId="65E8A8AB" w14:textId="35E8ED06" w:rsidR="00384639" w:rsidRPr="005D1156" w:rsidRDefault="00384639" w:rsidP="005410C5">
      <w:pPr>
        <w:suppressAutoHyphens/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lastRenderedPageBreak/>
        <w:t xml:space="preserve">В целях повышения эффективности </w:t>
      </w:r>
      <w:r w:rsidR="002720B1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ВГ(М)ФК</w:t>
      </w:r>
      <w:r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в 2026</w:t>
      </w:r>
      <w:r w:rsidR="009C5BB3">
        <w:rPr>
          <w:rStyle w:val="afe"/>
          <w:rFonts w:ascii="Times New Roman" w:hAnsi="Times New Roman" w:cs="Times New Roman"/>
          <w:b w:val="0"/>
          <w:sz w:val="28"/>
          <w:szCs w:val="28"/>
        </w:rPr>
        <w:t>–</w:t>
      </w:r>
      <w:r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202</w:t>
      </w:r>
      <w:r w:rsidR="009C5BB3">
        <w:rPr>
          <w:rStyle w:val="afe"/>
          <w:rFonts w:ascii="Times New Roman" w:hAnsi="Times New Roman" w:cs="Times New Roman"/>
          <w:b w:val="0"/>
          <w:sz w:val="28"/>
          <w:szCs w:val="28"/>
        </w:rPr>
        <w:t>8 годах планируется продолжить:</w:t>
      </w:r>
    </w:p>
    <w:p w14:paraId="299B8E53" w14:textId="0431B9CE" w:rsidR="00384639" w:rsidRPr="005D1156" w:rsidRDefault="006820AA" w:rsidP="005410C5">
      <w:pPr>
        <w:suppressAutoHyphens/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>
        <w:rPr>
          <w:rStyle w:val="afe"/>
          <w:rFonts w:ascii="Times New Roman" w:hAnsi="Times New Roman" w:cs="Times New Roman"/>
          <w:b w:val="0"/>
          <w:sz w:val="28"/>
          <w:szCs w:val="28"/>
        </w:rPr>
        <w:t>1) </w:t>
      </w:r>
      <w:r w:rsidR="00384639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развитие системы рисков и их индикаторов при </w:t>
      </w:r>
      <w:r w:rsidR="009C5BB3">
        <w:rPr>
          <w:rStyle w:val="afe"/>
          <w:rFonts w:ascii="Times New Roman" w:hAnsi="Times New Roman" w:cs="Times New Roman"/>
          <w:b w:val="0"/>
          <w:sz w:val="28"/>
          <w:szCs w:val="28"/>
        </w:rPr>
        <w:t>планировании и </w:t>
      </w:r>
      <w:r w:rsidR="00384639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осуществлении контрольной деятельности государственных и </w:t>
      </w:r>
      <w:r w:rsidR="009C5BB3">
        <w:rPr>
          <w:rStyle w:val="afe"/>
          <w:rFonts w:ascii="Times New Roman" w:hAnsi="Times New Roman" w:cs="Times New Roman"/>
          <w:b w:val="0"/>
          <w:sz w:val="28"/>
          <w:szCs w:val="28"/>
        </w:rPr>
        <w:t>муниципальных органов контроля;</w:t>
      </w:r>
    </w:p>
    <w:p w14:paraId="4FAFD6B3" w14:textId="686D68A4" w:rsidR="00384639" w:rsidRPr="005D1156" w:rsidRDefault="006820AA" w:rsidP="005410C5">
      <w:pPr>
        <w:suppressAutoHyphens/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>
        <w:rPr>
          <w:rStyle w:val="afe"/>
          <w:rFonts w:ascii="Times New Roman" w:hAnsi="Times New Roman" w:cs="Times New Roman"/>
          <w:b w:val="0"/>
          <w:sz w:val="28"/>
          <w:szCs w:val="28"/>
        </w:rPr>
        <w:t>2) </w:t>
      </w:r>
      <w:r w:rsidR="00384639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создание на территории Новосибирской области единого информационного пространства в сфере </w:t>
      </w:r>
      <w:r w:rsidR="004C5B55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ВГ(М)ФК</w:t>
      </w:r>
      <w:r w:rsidR="00384639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, а также ведомственного контроля (контроля учредителя) на базе </w:t>
      </w:r>
      <w:r w:rsidR="004C5B55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ГИС</w:t>
      </w:r>
      <w:r w:rsidR="009C5BB3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 «Контроль»;</w:t>
      </w:r>
    </w:p>
    <w:p w14:paraId="27CC74FC" w14:textId="39CE52C6" w:rsidR="00384639" w:rsidRPr="005D1156" w:rsidRDefault="006820AA" w:rsidP="005410C5">
      <w:pPr>
        <w:suppressAutoHyphens/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>
        <w:rPr>
          <w:rStyle w:val="afe"/>
          <w:rFonts w:ascii="Times New Roman" w:hAnsi="Times New Roman" w:cs="Times New Roman"/>
          <w:b w:val="0"/>
          <w:sz w:val="28"/>
          <w:szCs w:val="28"/>
        </w:rPr>
        <w:t>3) </w:t>
      </w:r>
      <w:r w:rsidR="00384639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 xml:space="preserve">обеспечение методологической поддержки органов </w:t>
      </w:r>
      <w:r w:rsidR="004C5B55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ВМФК</w:t>
      </w:r>
      <w:r w:rsidR="00384639"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, заказчиков Новосибирской обла</w:t>
      </w:r>
      <w:r w:rsidR="009C5BB3">
        <w:rPr>
          <w:rStyle w:val="afe"/>
          <w:rFonts w:ascii="Times New Roman" w:hAnsi="Times New Roman" w:cs="Times New Roman"/>
          <w:b w:val="0"/>
          <w:sz w:val="28"/>
          <w:szCs w:val="28"/>
        </w:rPr>
        <w:t>сти, повышения их квалификации.</w:t>
      </w:r>
    </w:p>
    <w:p w14:paraId="27DB86B0" w14:textId="69B0A6DC" w:rsidR="00682A53" w:rsidRPr="005D1156" w:rsidRDefault="00384639" w:rsidP="005410C5">
      <w:pPr>
        <w:suppressAutoHyphens/>
        <w:spacing w:after="0" w:line="240" w:lineRule="auto"/>
        <w:ind w:firstLine="709"/>
        <w:jc w:val="both"/>
        <w:rPr>
          <w:rStyle w:val="afe"/>
          <w:rFonts w:ascii="Times New Roman" w:hAnsi="Times New Roman" w:cs="Times New Roman"/>
          <w:b w:val="0"/>
          <w:sz w:val="28"/>
          <w:szCs w:val="28"/>
        </w:rPr>
      </w:pPr>
      <w:r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Кроме того, в целях оперативного выявления нарушений, предупреждения возможных рисков финансовых потерь планируется развитие цифровизации процессов внутреннего финансового контроля, внедрение и использование автоматизированных инструментов анализа исполнения бюджета.</w:t>
      </w:r>
    </w:p>
    <w:p w14:paraId="1413F978" w14:textId="3E1C9F38" w:rsidR="00682A53" w:rsidRPr="005D1156" w:rsidRDefault="00682A53" w:rsidP="005410C5">
      <w:pPr>
        <w:suppressAutoHyphens/>
        <w:spacing w:after="0" w:line="240" w:lineRule="auto"/>
        <w:jc w:val="center"/>
        <w:rPr>
          <w:rStyle w:val="afe"/>
          <w:rFonts w:ascii="Times New Roman" w:hAnsi="Times New Roman" w:cs="Times New Roman"/>
          <w:b w:val="0"/>
          <w:sz w:val="28"/>
          <w:szCs w:val="28"/>
        </w:rPr>
      </w:pPr>
    </w:p>
    <w:p w14:paraId="6B150826" w14:textId="499EDC17" w:rsidR="009F3174" w:rsidRPr="005D1156" w:rsidRDefault="009F3174" w:rsidP="005410C5">
      <w:pPr>
        <w:suppressAutoHyphens/>
        <w:spacing w:after="0" w:line="240" w:lineRule="auto"/>
        <w:jc w:val="center"/>
        <w:rPr>
          <w:rStyle w:val="afe"/>
          <w:rFonts w:ascii="Times New Roman" w:hAnsi="Times New Roman" w:cs="Times New Roman"/>
          <w:b w:val="0"/>
          <w:sz w:val="28"/>
          <w:szCs w:val="28"/>
        </w:rPr>
      </w:pPr>
    </w:p>
    <w:p w14:paraId="6E6E4634" w14:textId="77777777" w:rsidR="009F3174" w:rsidRPr="005D1156" w:rsidRDefault="009F3174" w:rsidP="005410C5">
      <w:pPr>
        <w:suppressAutoHyphens/>
        <w:spacing w:after="0" w:line="240" w:lineRule="auto"/>
        <w:jc w:val="center"/>
        <w:rPr>
          <w:rStyle w:val="afe"/>
          <w:rFonts w:ascii="Times New Roman" w:hAnsi="Times New Roman" w:cs="Times New Roman"/>
          <w:b w:val="0"/>
          <w:sz w:val="28"/>
          <w:szCs w:val="28"/>
        </w:rPr>
      </w:pPr>
    </w:p>
    <w:p w14:paraId="21DA3C72" w14:textId="7809619D" w:rsidR="002E56C5" w:rsidRPr="005D1156" w:rsidRDefault="002E56C5" w:rsidP="005410C5">
      <w:pPr>
        <w:suppressAutoHyphens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D1156">
        <w:rPr>
          <w:rStyle w:val="afe"/>
          <w:rFonts w:ascii="Times New Roman" w:hAnsi="Times New Roman" w:cs="Times New Roman"/>
          <w:b w:val="0"/>
          <w:sz w:val="28"/>
          <w:szCs w:val="28"/>
        </w:rPr>
        <w:t>_________</w:t>
      </w:r>
    </w:p>
    <w:sectPr w:rsidR="002E56C5" w:rsidRPr="005D1156" w:rsidSect="005D1156">
      <w:headerReference w:type="default" r:id="rId8"/>
      <w:pgSz w:w="11906" w:h="16838" w:code="9"/>
      <w:pgMar w:top="1134" w:right="567" w:bottom="1134" w:left="1418" w:header="680" w:footer="68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8571CC" w14:textId="77777777" w:rsidR="007055D1" w:rsidRDefault="007055D1" w:rsidP="00D41DE9">
      <w:pPr>
        <w:spacing w:after="0" w:line="240" w:lineRule="auto"/>
      </w:pPr>
      <w:r>
        <w:separator/>
      </w:r>
    </w:p>
  </w:endnote>
  <w:endnote w:type="continuationSeparator" w:id="0">
    <w:p w14:paraId="1C3D5FCB" w14:textId="77777777" w:rsidR="007055D1" w:rsidRDefault="007055D1" w:rsidP="00D41D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FA15C" w14:textId="77777777" w:rsidR="007055D1" w:rsidRDefault="007055D1" w:rsidP="00D41DE9">
      <w:pPr>
        <w:spacing w:after="0" w:line="240" w:lineRule="auto"/>
      </w:pPr>
      <w:r>
        <w:separator/>
      </w:r>
    </w:p>
  </w:footnote>
  <w:footnote w:type="continuationSeparator" w:id="0">
    <w:p w14:paraId="65101690" w14:textId="77777777" w:rsidR="007055D1" w:rsidRDefault="007055D1" w:rsidP="00D41D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4203196"/>
      <w:docPartObj>
        <w:docPartGallery w:val="Page Numbers (Top of Page)"/>
        <w:docPartUnique/>
      </w:docPartObj>
    </w:sdtPr>
    <w:sdtEndPr/>
    <w:sdtContent>
      <w:p w14:paraId="574B5073" w14:textId="5D5E70F9" w:rsidR="00F916DA" w:rsidRPr="005D1156" w:rsidRDefault="00F916DA">
        <w:pPr>
          <w:pStyle w:val="a7"/>
          <w:jc w:val="center"/>
        </w:pPr>
        <w:r w:rsidRPr="005D1156">
          <w:fldChar w:fldCharType="begin"/>
        </w:r>
        <w:r w:rsidRPr="005D1156">
          <w:instrText>PAGE   \* MERGEFORMAT</w:instrText>
        </w:r>
        <w:r w:rsidRPr="005D1156">
          <w:fldChar w:fldCharType="separate"/>
        </w:r>
        <w:r w:rsidR="00B32E6F">
          <w:rPr>
            <w:noProof/>
          </w:rPr>
          <w:t>2</w:t>
        </w:r>
        <w:r w:rsidRPr="005D1156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BF7072"/>
    <w:multiLevelType w:val="hybridMultilevel"/>
    <w:tmpl w:val="E642079E"/>
    <w:lvl w:ilvl="0" w:tplc="D9181C7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displayBackgroundShape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09C2"/>
    <w:rsid w:val="000001E9"/>
    <w:rsid w:val="00000577"/>
    <w:rsid w:val="000006B5"/>
    <w:rsid w:val="000008FF"/>
    <w:rsid w:val="000009FF"/>
    <w:rsid w:val="0000164C"/>
    <w:rsid w:val="000016FE"/>
    <w:rsid w:val="0000193F"/>
    <w:rsid w:val="0000198C"/>
    <w:rsid w:val="00002188"/>
    <w:rsid w:val="000024BC"/>
    <w:rsid w:val="00002E8A"/>
    <w:rsid w:val="00002F8D"/>
    <w:rsid w:val="000032B4"/>
    <w:rsid w:val="000034B8"/>
    <w:rsid w:val="00003D41"/>
    <w:rsid w:val="00003E1A"/>
    <w:rsid w:val="0000401C"/>
    <w:rsid w:val="000045D7"/>
    <w:rsid w:val="00005258"/>
    <w:rsid w:val="000052C4"/>
    <w:rsid w:val="0000532D"/>
    <w:rsid w:val="0000582E"/>
    <w:rsid w:val="000068D7"/>
    <w:rsid w:val="00006D54"/>
    <w:rsid w:val="00007155"/>
    <w:rsid w:val="000074D4"/>
    <w:rsid w:val="000075DB"/>
    <w:rsid w:val="00007B7E"/>
    <w:rsid w:val="0001044C"/>
    <w:rsid w:val="00010718"/>
    <w:rsid w:val="00010D64"/>
    <w:rsid w:val="00010DFA"/>
    <w:rsid w:val="00010ED1"/>
    <w:rsid w:val="000110EE"/>
    <w:rsid w:val="000111FB"/>
    <w:rsid w:val="00011653"/>
    <w:rsid w:val="000116AA"/>
    <w:rsid w:val="000116CE"/>
    <w:rsid w:val="00011760"/>
    <w:rsid w:val="00011865"/>
    <w:rsid w:val="0001189B"/>
    <w:rsid w:val="00011F7C"/>
    <w:rsid w:val="000128C5"/>
    <w:rsid w:val="00012D15"/>
    <w:rsid w:val="0001306D"/>
    <w:rsid w:val="00013371"/>
    <w:rsid w:val="00013B11"/>
    <w:rsid w:val="00013BAD"/>
    <w:rsid w:val="00013BEB"/>
    <w:rsid w:val="00013D45"/>
    <w:rsid w:val="000141FC"/>
    <w:rsid w:val="0001450D"/>
    <w:rsid w:val="000148F3"/>
    <w:rsid w:val="00014D2A"/>
    <w:rsid w:val="000150CB"/>
    <w:rsid w:val="00015161"/>
    <w:rsid w:val="000156EF"/>
    <w:rsid w:val="000156F3"/>
    <w:rsid w:val="00015D02"/>
    <w:rsid w:val="00016472"/>
    <w:rsid w:val="000164F9"/>
    <w:rsid w:val="00016892"/>
    <w:rsid w:val="00016A69"/>
    <w:rsid w:val="00016BA7"/>
    <w:rsid w:val="00016E7C"/>
    <w:rsid w:val="00016F30"/>
    <w:rsid w:val="00017098"/>
    <w:rsid w:val="000170D5"/>
    <w:rsid w:val="0001759A"/>
    <w:rsid w:val="00017B11"/>
    <w:rsid w:val="0002015C"/>
    <w:rsid w:val="000204E2"/>
    <w:rsid w:val="000209C8"/>
    <w:rsid w:val="00020BD1"/>
    <w:rsid w:val="00020D38"/>
    <w:rsid w:val="00021291"/>
    <w:rsid w:val="000212AA"/>
    <w:rsid w:val="000213B0"/>
    <w:rsid w:val="000213D7"/>
    <w:rsid w:val="000214AA"/>
    <w:rsid w:val="000216D3"/>
    <w:rsid w:val="0002195D"/>
    <w:rsid w:val="000219F7"/>
    <w:rsid w:val="00021E05"/>
    <w:rsid w:val="0002202C"/>
    <w:rsid w:val="0002208E"/>
    <w:rsid w:val="00022362"/>
    <w:rsid w:val="00022C6A"/>
    <w:rsid w:val="00022CC8"/>
    <w:rsid w:val="00022E9D"/>
    <w:rsid w:val="00022FFF"/>
    <w:rsid w:val="00023042"/>
    <w:rsid w:val="00023472"/>
    <w:rsid w:val="000239DE"/>
    <w:rsid w:val="00023AFF"/>
    <w:rsid w:val="00023F7B"/>
    <w:rsid w:val="000248B6"/>
    <w:rsid w:val="00024979"/>
    <w:rsid w:val="00024ABF"/>
    <w:rsid w:val="00024E8F"/>
    <w:rsid w:val="000254C2"/>
    <w:rsid w:val="00025A80"/>
    <w:rsid w:val="000260FC"/>
    <w:rsid w:val="0002643B"/>
    <w:rsid w:val="000265E4"/>
    <w:rsid w:val="00026AC8"/>
    <w:rsid w:val="00026B3C"/>
    <w:rsid w:val="00026C04"/>
    <w:rsid w:val="00026E31"/>
    <w:rsid w:val="00026E8A"/>
    <w:rsid w:val="00027117"/>
    <w:rsid w:val="000271CE"/>
    <w:rsid w:val="00027219"/>
    <w:rsid w:val="00027471"/>
    <w:rsid w:val="00027492"/>
    <w:rsid w:val="0002750D"/>
    <w:rsid w:val="000276BE"/>
    <w:rsid w:val="0002789B"/>
    <w:rsid w:val="000278AA"/>
    <w:rsid w:val="000279D8"/>
    <w:rsid w:val="00027B0B"/>
    <w:rsid w:val="000300F1"/>
    <w:rsid w:val="000305DB"/>
    <w:rsid w:val="00030749"/>
    <w:rsid w:val="00030D57"/>
    <w:rsid w:val="000313E5"/>
    <w:rsid w:val="00031920"/>
    <w:rsid w:val="00031C9F"/>
    <w:rsid w:val="0003213C"/>
    <w:rsid w:val="00032383"/>
    <w:rsid w:val="0003242B"/>
    <w:rsid w:val="00032964"/>
    <w:rsid w:val="00032A16"/>
    <w:rsid w:val="00032EF0"/>
    <w:rsid w:val="00032F31"/>
    <w:rsid w:val="000331E9"/>
    <w:rsid w:val="00033279"/>
    <w:rsid w:val="00033582"/>
    <w:rsid w:val="00033B95"/>
    <w:rsid w:val="00033D94"/>
    <w:rsid w:val="000345B0"/>
    <w:rsid w:val="00034F46"/>
    <w:rsid w:val="00034FEE"/>
    <w:rsid w:val="000354E0"/>
    <w:rsid w:val="00035615"/>
    <w:rsid w:val="00035952"/>
    <w:rsid w:val="00035A6D"/>
    <w:rsid w:val="00035A8B"/>
    <w:rsid w:val="00035D0C"/>
    <w:rsid w:val="000360B6"/>
    <w:rsid w:val="000361B3"/>
    <w:rsid w:val="00036575"/>
    <w:rsid w:val="00037EA5"/>
    <w:rsid w:val="00037FD4"/>
    <w:rsid w:val="0004098D"/>
    <w:rsid w:val="00040DCF"/>
    <w:rsid w:val="00041354"/>
    <w:rsid w:val="000415A2"/>
    <w:rsid w:val="0004181B"/>
    <w:rsid w:val="00041932"/>
    <w:rsid w:val="00041C89"/>
    <w:rsid w:val="00041DDE"/>
    <w:rsid w:val="00041F04"/>
    <w:rsid w:val="00042115"/>
    <w:rsid w:val="0004216D"/>
    <w:rsid w:val="000421BB"/>
    <w:rsid w:val="000422E6"/>
    <w:rsid w:val="00042522"/>
    <w:rsid w:val="00042A52"/>
    <w:rsid w:val="00042C4C"/>
    <w:rsid w:val="00042DD6"/>
    <w:rsid w:val="00042F00"/>
    <w:rsid w:val="00043036"/>
    <w:rsid w:val="000435E9"/>
    <w:rsid w:val="000436F3"/>
    <w:rsid w:val="000439B9"/>
    <w:rsid w:val="00043D4D"/>
    <w:rsid w:val="00043F93"/>
    <w:rsid w:val="0004446C"/>
    <w:rsid w:val="000448C4"/>
    <w:rsid w:val="00044A01"/>
    <w:rsid w:val="00044F86"/>
    <w:rsid w:val="0004504F"/>
    <w:rsid w:val="0004508F"/>
    <w:rsid w:val="000456AD"/>
    <w:rsid w:val="000456DE"/>
    <w:rsid w:val="00045711"/>
    <w:rsid w:val="000457C7"/>
    <w:rsid w:val="000457FE"/>
    <w:rsid w:val="00045819"/>
    <w:rsid w:val="000458C7"/>
    <w:rsid w:val="00045907"/>
    <w:rsid w:val="00045ABE"/>
    <w:rsid w:val="00045F6D"/>
    <w:rsid w:val="0004629B"/>
    <w:rsid w:val="000462A0"/>
    <w:rsid w:val="00046910"/>
    <w:rsid w:val="00046A43"/>
    <w:rsid w:val="00047089"/>
    <w:rsid w:val="0004741F"/>
    <w:rsid w:val="0004778C"/>
    <w:rsid w:val="00047AAB"/>
    <w:rsid w:val="00047BA1"/>
    <w:rsid w:val="00047C77"/>
    <w:rsid w:val="00047E91"/>
    <w:rsid w:val="00047F32"/>
    <w:rsid w:val="00047F45"/>
    <w:rsid w:val="00050455"/>
    <w:rsid w:val="00050F82"/>
    <w:rsid w:val="000512D9"/>
    <w:rsid w:val="00051371"/>
    <w:rsid w:val="00051482"/>
    <w:rsid w:val="000514F2"/>
    <w:rsid w:val="000516DB"/>
    <w:rsid w:val="00051AE3"/>
    <w:rsid w:val="00051DD2"/>
    <w:rsid w:val="000520CD"/>
    <w:rsid w:val="00052128"/>
    <w:rsid w:val="000522D7"/>
    <w:rsid w:val="00053005"/>
    <w:rsid w:val="0005324B"/>
    <w:rsid w:val="0005328A"/>
    <w:rsid w:val="000535A4"/>
    <w:rsid w:val="00053B06"/>
    <w:rsid w:val="00053B18"/>
    <w:rsid w:val="00053ED5"/>
    <w:rsid w:val="00053FF2"/>
    <w:rsid w:val="000542A1"/>
    <w:rsid w:val="00054677"/>
    <w:rsid w:val="00054DC9"/>
    <w:rsid w:val="00055395"/>
    <w:rsid w:val="00055471"/>
    <w:rsid w:val="0005577A"/>
    <w:rsid w:val="00055A0D"/>
    <w:rsid w:val="00055C2E"/>
    <w:rsid w:val="00055EDD"/>
    <w:rsid w:val="000563D5"/>
    <w:rsid w:val="0005643E"/>
    <w:rsid w:val="0005669A"/>
    <w:rsid w:val="0005670A"/>
    <w:rsid w:val="00056C5F"/>
    <w:rsid w:val="0005716D"/>
    <w:rsid w:val="00057254"/>
    <w:rsid w:val="000575D4"/>
    <w:rsid w:val="00057750"/>
    <w:rsid w:val="00057A33"/>
    <w:rsid w:val="00057E1F"/>
    <w:rsid w:val="000604DD"/>
    <w:rsid w:val="00060EBF"/>
    <w:rsid w:val="000613BA"/>
    <w:rsid w:val="000613F1"/>
    <w:rsid w:val="000614E4"/>
    <w:rsid w:val="0006172D"/>
    <w:rsid w:val="00061907"/>
    <w:rsid w:val="00061E6C"/>
    <w:rsid w:val="00062099"/>
    <w:rsid w:val="000622B7"/>
    <w:rsid w:val="0006232F"/>
    <w:rsid w:val="0006241D"/>
    <w:rsid w:val="000624D3"/>
    <w:rsid w:val="00062621"/>
    <w:rsid w:val="00062AAE"/>
    <w:rsid w:val="00062D7A"/>
    <w:rsid w:val="00062E2D"/>
    <w:rsid w:val="000633E2"/>
    <w:rsid w:val="00063918"/>
    <w:rsid w:val="00063A2A"/>
    <w:rsid w:val="00064084"/>
    <w:rsid w:val="00064125"/>
    <w:rsid w:val="000641D8"/>
    <w:rsid w:val="000642CB"/>
    <w:rsid w:val="000643E7"/>
    <w:rsid w:val="0006453C"/>
    <w:rsid w:val="00064542"/>
    <w:rsid w:val="00064573"/>
    <w:rsid w:val="000646BB"/>
    <w:rsid w:val="000646FD"/>
    <w:rsid w:val="00064888"/>
    <w:rsid w:val="00064935"/>
    <w:rsid w:val="0006507B"/>
    <w:rsid w:val="0006524D"/>
    <w:rsid w:val="00065573"/>
    <w:rsid w:val="0006570B"/>
    <w:rsid w:val="00065A4C"/>
    <w:rsid w:val="000660AB"/>
    <w:rsid w:val="0006719E"/>
    <w:rsid w:val="00067A44"/>
    <w:rsid w:val="00067DC3"/>
    <w:rsid w:val="00067F0F"/>
    <w:rsid w:val="0007026A"/>
    <w:rsid w:val="00070654"/>
    <w:rsid w:val="0007094D"/>
    <w:rsid w:val="00070A76"/>
    <w:rsid w:val="00070C80"/>
    <w:rsid w:val="00070FC8"/>
    <w:rsid w:val="000711AD"/>
    <w:rsid w:val="00071751"/>
    <w:rsid w:val="00071755"/>
    <w:rsid w:val="00071ED3"/>
    <w:rsid w:val="00072358"/>
    <w:rsid w:val="00072803"/>
    <w:rsid w:val="000731BD"/>
    <w:rsid w:val="00073228"/>
    <w:rsid w:val="0007323A"/>
    <w:rsid w:val="00073409"/>
    <w:rsid w:val="000735BB"/>
    <w:rsid w:val="000737B3"/>
    <w:rsid w:val="00073B34"/>
    <w:rsid w:val="00073D5A"/>
    <w:rsid w:val="00073DD5"/>
    <w:rsid w:val="00074455"/>
    <w:rsid w:val="00074608"/>
    <w:rsid w:val="00074721"/>
    <w:rsid w:val="00074755"/>
    <w:rsid w:val="000749ED"/>
    <w:rsid w:val="00074D0C"/>
    <w:rsid w:val="00074EC8"/>
    <w:rsid w:val="00075188"/>
    <w:rsid w:val="000751BC"/>
    <w:rsid w:val="00075228"/>
    <w:rsid w:val="000755CD"/>
    <w:rsid w:val="000756A6"/>
    <w:rsid w:val="00075905"/>
    <w:rsid w:val="00075981"/>
    <w:rsid w:val="00075CD5"/>
    <w:rsid w:val="00075E75"/>
    <w:rsid w:val="00075F2E"/>
    <w:rsid w:val="00075FED"/>
    <w:rsid w:val="0007630A"/>
    <w:rsid w:val="00076476"/>
    <w:rsid w:val="000766D5"/>
    <w:rsid w:val="00076911"/>
    <w:rsid w:val="00077761"/>
    <w:rsid w:val="00077935"/>
    <w:rsid w:val="000779AA"/>
    <w:rsid w:val="00077BAE"/>
    <w:rsid w:val="00077F98"/>
    <w:rsid w:val="00077FE7"/>
    <w:rsid w:val="00080090"/>
    <w:rsid w:val="000800BA"/>
    <w:rsid w:val="000802BF"/>
    <w:rsid w:val="00080519"/>
    <w:rsid w:val="000805E6"/>
    <w:rsid w:val="00080611"/>
    <w:rsid w:val="000807E4"/>
    <w:rsid w:val="00080A67"/>
    <w:rsid w:val="00080ABF"/>
    <w:rsid w:val="000813C5"/>
    <w:rsid w:val="00081462"/>
    <w:rsid w:val="00081742"/>
    <w:rsid w:val="00081B29"/>
    <w:rsid w:val="00081E20"/>
    <w:rsid w:val="00081EDB"/>
    <w:rsid w:val="000827E9"/>
    <w:rsid w:val="00082EEE"/>
    <w:rsid w:val="00083375"/>
    <w:rsid w:val="0008337D"/>
    <w:rsid w:val="000837D7"/>
    <w:rsid w:val="0008406A"/>
    <w:rsid w:val="00084251"/>
    <w:rsid w:val="000842B9"/>
    <w:rsid w:val="00084392"/>
    <w:rsid w:val="000847B8"/>
    <w:rsid w:val="00084A43"/>
    <w:rsid w:val="00084CCA"/>
    <w:rsid w:val="000850D4"/>
    <w:rsid w:val="00085AB3"/>
    <w:rsid w:val="00085D50"/>
    <w:rsid w:val="00085D6A"/>
    <w:rsid w:val="00085D6E"/>
    <w:rsid w:val="000861AA"/>
    <w:rsid w:val="000861CE"/>
    <w:rsid w:val="000861DE"/>
    <w:rsid w:val="00086455"/>
    <w:rsid w:val="00086605"/>
    <w:rsid w:val="00086CDA"/>
    <w:rsid w:val="00086E36"/>
    <w:rsid w:val="00086F59"/>
    <w:rsid w:val="00087817"/>
    <w:rsid w:val="0008792A"/>
    <w:rsid w:val="00087BEB"/>
    <w:rsid w:val="00090402"/>
    <w:rsid w:val="00090925"/>
    <w:rsid w:val="00090970"/>
    <w:rsid w:val="00090BF2"/>
    <w:rsid w:val="00090EF3"/>
    <w:rsid w:val="00091070"/>
    <w:rsid w:val="00091142"/>
    <w:rsid w:val="000917A4"/>
    <w:rsid w:val="0009192D"/>
    <w:rsid w:val="00091A93"/>
    <w:rsid w:val="00091D92"/>
    <w:rsid w:val="00091E49"/>
    <w:rsid w:val="00092049"/>
    <w:rsid w:val="00092060"/>
    <w:rsid w:val="000930BB"/>
    <w:rsid w:val="000937CE"/>
    <w:rsid w:val="000938DA"/>
    <w:rsid w:val="00093BD5"/>
    <w:rsid w:val="00094895"/>
    <w:rsid w:val="00094991"/>
    <w:rsid w:val="00094DE0"/>
    <w:rsid w:val="00094E4A"/>
    <w:rsid w:val="00094EF0"/>
    <w:rsid w:val="00095885"/>
    <w:rsid w:val="00095D5E"/>
    <w:rsid w:val="00096460"/>
    <w:rsid w:val="000966E8"/>
    <w:rsid w:val="00096C16"/>
    <w:rsid w:val="00096F40"/>
    <w:rsid w:val="00097279"/>
    <w:rsid w:val="000972BF"/>
    <w:rsid w:val="000973CC"/>
    <w:rsid w:val="0009765F"/>
    <w:rsid w:val="000A07E8"/>
    <w:rsid w:val="000A08A6"/>
    <w:rsid w:val="000A095D"/>
    <w:rsid w:val="000A0BC6"/>
    <w:rsid w:val="000A10A7"/>
    <w:rsid w:val="000A1243"/>
    <w:rsid w:val="000A151D"/>
    <w:rsid w:val="000A158B"/>
    <w:rsid w:val="000A16C6"/>
    <w:rsid w:val="000A23B8"/>
    <w:rsid w:val="000A2926"/>
    <w:rsid w:val="000A2B81"/>
    <w:rsid w:val="000A2BE7"/>
    <w:rsid w:val="000A2DEA"/>
    <w:rsid w:val="000A3030"/>
    <w:rsid w:val="000A304B"/>
    <w:rsid w:val="000A3337"/>
    <w:rsid w:val="000A3352"/>
    <w:rsid w:val="000A3479"/>
    <w:rsid w:val="000A3705"/>
    <w:rsid w:val="000A3C00"/>
    <w:rsid w:val="000A4043"/>
    <w:rsid w:val="000A4121"/>
    <w:rsid w:val="000A4908"/>
    <w:rsid w:val="000A4C88"/>
    <w:rsid w:val="000A4D28"/>
    <w:rsid w:val="000A5228"/>
    <w:rsid w:val="000A529C"/>
    <w:rsid w:val="000A5B30"/>
    <w:rsid w:val="000A5FDC"/>
    <w:rsid w:val="000A635F"/>
    <w:rsid w:val="000A6935"/>
    <w:rsid w:val="000A6BDD"/>
    <w:rsid w:val="000A6D10"/>
    <w:rsid w:val="000A6DE8"/>
    <w:rsid w:val="000A6E62"/>
    <w:rsid w:val="000A6EA2"/>
    <w:rsid w:val="000A744B"/>
    <w:rsid w:val="000A7A85"/>
    <w:rsid w:val="000A7BB3"/>
    <w:rsid w:val="000A7D3E"/>
    <w:rsid w:val="000A7D57"/>
    <w:rsid w:val="000A7DE3"/>
    <w:rsid w:val="000B0CAC"/>
    <w:rsid w:val="000B0CD4"/>
    <w:rsid w:val="000B13EA"/>
    <w:rsid w:val="000B14A5"/>
    <w:rsid w:val="000B1688"/>
    <w:rsid w:val="000B171B"/>
    <w:rsid w:val="000B18D0"/>
    <w:rsid w:val="000B199D"/>
    <w:rsid w:val="000B1B68"/>
    <w:rsid w:val="000B1F3B"/>
    <w:rsid w:val="000B2321"/>
    <w:rsid w:val="000B29CD"/>
    <w:rsid w:val="000B2A0F"/>
    <w:rsid w:val="000B2C02"/>
    <w:rsid w:val="000B2F1F"/>
    <w:rsid w:val="000B3267"/>
    <w:rsid w:val="000B32DC"/>
    <w:rsid w:val="000B35D1"/>
    <w:rsid w:val="000B3743"/>
    <w:rsid w:val="000B3895"/>
    <w:rsid w:val="000B3AEA"/>
    <w:rsid w:val="000B3E5D"/>
    <w:rsid w:val="000B4031"/>
    <w:rsid w:val="000B40D4"/>
    <w:rsid w:val="000B4345"/>
    <w:rsid w:val="000B44ED"/>
    <w:rsid w:val="000B461D"/>
    <w:rsid w:val="000B4659"/>
    <w:rsid w:val="000B46EC"/>
    <w:rsid w:val="000B49AF"/>
    <w:rsid w:val="000B4B8B"/>
    <w:rsid w:val="000B5339"/>
    <w:rsid w:val="000B54CA"/>
    <w:rsid w:val="000B5584"/>
    <w:rsid w:val="000B583D"/>
    <w:rsid w:val="000B5F06"/>
    <w:rsid w:val="000B6591"/>
    <w:rsid w:val="000B678B"/>
    <w:rsid w:val="000B6C50"/>
    <w:rsid w:val="000B74C7"/>
    <w:rsid w:val="000B78F8"/>
    <w:rsid w:val="000B7B29"/>
    <w:rsid w:val="000B7C7F"/>
    <w:rsid w:val="000C03B7"/>
    <w:rsid w:val="000C05E8"/>
    <w:rsid w:val="000C0BE7"/>
    <w:rsid w:val="000C115F"/>
    <w:rsid w:val="000C1629"/>
    <w:rsid w:val="000C16AB"/>
    <w:rsid w:val="000C1C05"/>
    <w:rsid w:val="000C2748"/>
    <w:rsid w:val="000C2AE6"/>
    <w:rsid w:val="000C2EA1"/>
    <w:rsid w:val="000C33BC"/>
    <w:rsid w:val="000C33E0"/>
    <w:rsid w:val="000C33E8"/>
    <w:rsid w:val="000C35AD"/>
    <w:rsid w:val="000C36C2"/>
    <w:rsid w:val="000C3820"/>
    <w:rsid w:val="000C3844"/>
    <w:rsid w:val="000C3C50"/>
    <w:rsid w:val="000C4472"/>
    <w:rsid w:val="000C4596"/>
    <w:rsid w:val="000C4799"/>
    <w:rsid w:val="000C51E8"/>
    <w:rsid w:val="000C5504"/>
    <w:rsid w:val="000C572C"/>
    <w:rsid w:val="000C5BF0"/>
    <w:rsid w:val="000C5DB1"/>
    <w:rsid w:val="000C6298"/>
    <w:rsid w:val="000C6372"/>
    <w:rsid w:val="000C6D7C"/>
    <w:rsid w:val="000C7441"/>
    <w:rsid w:val="000C7838"/>
    <w:rsid w:val="000C7923"/>
    <w:rsid w:val="000C7A64"/>
    <w:rsid w:val="000C7AF2"/>
    <w:rsid w:val="000C7D21"/>
    <w:rsid w:val="000D069E"/>
    <w:rsid w:val="000D07A3"/>
    <w:rsid w:val="000D0A4D"/>
    <w:rsid w:val="000D0A7A"/>
    <w:rsid w:val="000D0F9C"/>
    <w:rsid w:val="000D1041"/>
    <w:rsid w:val="000D106A"/>
    <w:rsid w:val="000D10BD"/>
    <w:rsid w:val="000D1478"/>
    <w:rsid w:val="000D181B"/>
    <w:rsid w:val="000D1D9D"/>
    <w:rsid w:val="000D1E90"/>
    <w:rsid w:val="000D2300"/>
    <w:rsid w:val="000D24D3"/>
    <w:rsid w:val="000D24FA"/>
    <w:rsid w:val="000D28B4"/>
    <w:rsid w:val="000D2FE4"/>
    <w:rsid w:val="000D31FC"/>
    <w:rsid w:val="000D35AC"/>
    <w:rsid w:val="000D38CE"/>
    <w:rsid w:val="000D39F7"/>
    <w:rsid w:val="000D3CA4"/>
    <w:rsid w:val="000D3DB7"/>
    <w:rsid w:val="000D3E85"/>
    <w:rsid w:val="000D40F8"/>
    <w:rsid w:val="000D49E8"/>
    <w:rsid w:val="000D4A9B"/>
    <w:rsid w:val="000D4B46"/>
    <w:rsid w:val="000D58CE"/>
    <w:rsid w:val="000D5F63"/>
    <w:rsid w:val="000D5FBB"/>
    <w:rsid w:val="000D6010"/>
    <w:rsid w:val="000D61E6"/>
    <w:rsid w:val="000D68B0"/>
    <w:rsid w:val="000D6938"/>
    <w:rsid w:val="000D6F28"/>
    <w:rsid w:val="000D6FED"/>
    <w:rsid w:val="000D7552"/>
    <w:rsid w:val="000D796E"/>
    <w:rsid w:val="000E03E9"/>
    <w:rsid w:val="000E0519"/>
    <w:rsid w:val="000E0EAB"/>
    <w:rsid w:val="000E1386"/>
    <w:rsid w:val="000E14AF"/>
    <w:rsid w:val="000E1500"/>
    <w:rsid w:val="000E1631"/>
    <w:rsid w:val="000E17C9"/>
    <w:rsid w:val="000E185F"/>
    <w:rsid w:val="000E195C"/>
    <w:rsid w:val="000E1B2C"/>
    <w:rsid w:val="000E1EB1"/>
    <w:rsid w:val="000E20F3"/>
    <w:rsid w:val="000E21A8"/>
    <w:rsid w:val="000E2F6C"/>
    <w:rsid w:val="000E3075"/>
    <w:rsid w:val="000E320E"/>
    <w:rsid w:val="000E346D"/>
    <w:rsid w:val="000E35ED"/>
    <w:rsid w:val="000E35FE"/>
    <w:rsid w:val="000E364E"/>
    <w:rsid w:val="000E408B"/>
    <w:rsid w:val="000E452E"/>
    <w:rsid w:val="000E4745"/>
    <w:rsid w:val="000E496A"/>
    <w:rsid w:val="000E49B7"/>
    <w:rsid w:val="000E4B8E"/>
    <w:rsid w:val="000E4E53"/>
    <w:rsid w:val="000E510D"/>
    <w:rsid w:val="000E5A54"/>
    <w:rsid w:val="000E5AB3"/>
    <w:rsid w:val="000E5B8C"/>
    <w:rsid w:val="000E5C0F"/>
    <w:rsid w:val="000E5F50"/>
    <w:rsid w:val="000E6092"/>
    <w:rsid w:val="000E63FA"/>
    <w:rsid w:val="000E6730"/>
    <w:rsid w:val="000E6D3C"/>
    <w:rsid w:val="000E701C"/>
    <w:rsid w:val="000E7128"/>
    <w:rsid w:val="000E75BF"/>
    <w:rsid w:val="000E76F7"/>
    <w:rsid w:val="000E7C3B"/>
    <w:rsid w:val="000F00E3"/>
    <w:rsid w:val="000F02EE"/>
    <w:rsid w:val="000F03EF"/>
    <w:rsid w:val="000F055B"/>
    <w:rsid w:val="000F0896"/>
    <w:rsid w:val="000F0963"/>
    <w:rsid w:val="000F0DD2"/>
    <w:rsid w:val="000F11FE"/>
    <w:rsid w:val="000F188C"/>
    <w:rsid w:val="000F1A92"/>
    <w:rsid w:val="000F21F6"/>
    <w:rsid w:val="000F23AF"/>
    <w:rsid w:val="000F2C97"/>
    <w:rsid w:val="000F2F3C"/>
    <w:rsid w:val="000F2FD9"/>
    <w:rsid w:val="000F33DB"/>
    <w:rsid w:val="000F3477"/>
    <w:rsid w:val="000F355A"/>
    <w:rsid w:val="000F37C4"/>
    <w:rsid w:val="000F3AEE"/>
    <w:rsid w:val="000F4158"/>
    <w:rsid w:val="000F43F1"/>
    <w:rsid w:val="000F4404"/>
    <w:rsid w:val="000F4422"/>
    <w:rsid w:val="000F46C3"/>
    <w:rsid w:val="000F482F"/>
    <w:rsid w:val="000F48CD"/>
    <w:rsid w:val="000F4F82"/>
    <w:rsid w:val="000F4FFF"/>
    <w:rsid w:val="000F5032"/>
    <w:rsid w:val="000F5245"/>
    <w:rsid w:val="000F5E4E"/>
    <w:rsid w:val="000F676A"/>
    <w:rsid w:val="000F681C"/>
    <w:rsid w:val="000F696C"/>
    <w:rsid w:val="000F6DD2"/>
    <w:rsid w:val="000F7598"/>
    <w:rsid w:val="00100245"/>
    <w:rsid w:val="0010041F"/>
    <w:rsid w:val="00100445"/>
    <w:rsid w:val="001006A8"/>
    <w:rsid w:val="00100D39"/>
    <w:rsid w:val="00100FC5"/>
    <w:rsid w:val="0010103E"/>
    <w:rsid w:val="00101194"/>
    <w:rsid w:val="00101412"/>
    <w:rsid w:val="00101627"/>
    <w:rsid w:val="00101951"/>
    <w:rsid w:val="00101BCD"/>
    <w:rsid w:val="00102423"/>
    <w:rsid w:val="00102686"/>
    <w:rsid w:val="001028A9"/>
    <w:rsid w:val="00102DBC"/>
    <w:rsid w:val="00102DBF"/>
    <w:rsid w:val="0010304B"/>
    <w:rsid w:val="0010348F"/>
    <w:rsid w:val="001034C0"/>
    <w:rsid w:val="00103589"/>
    <w:rsid w:val="0010403B"/>
    <w:rsid w:val="001046BF"/>
    <w:rsid w:val="00104AB6"/>
    <w:rsid w:val="00104D0C"/>
    <w:rsid w:val="00104EB3"/>
    <w:rsid w:val="00104EE7"/>
    <w:rsid w:val="00104F0C"/>
    <w:rsid w:val="0010520B"/>
    <w:rsid w:val="0010556B"/>
    <w:rsid w:val="00105869"/>
    <w:rsid w:val="00105B2A"/>
    <w:rsid w:val="00105E5B"/>
    <w:rsid w:val="00105F36"/>
    <w:rsid w:val="00105FAF"/>
    <w:rsid w:val="0010609B"/>
    <w:rsid w:val="00106263"/>
    <w:rsid w:val="0010642F"/>
    <w:rsid w:val="00106568"/>
    <w:rsid w:val="00106579"/>
    <w:rsid w:val="00106EE5"/>
    <w:rsid w:val="00106F7C"/>
    <w:rsid w:val="00107156"/>
    <w:rsid w:val="001073EF"/>
    <w:rsid w:val="0010770F"/>
    <w:rsid w:val="00110C23"/>
    <w:rsid w:val="00110E1E"/>
    <w:rsid w:val="00110E61"/>
    <w:rsid w:val="00110EF0"/>
    <w:rsid w:val="001113FF"/>
    <w:rsid w:val="001114AC"/>
    <w:rsid w:val="001115F4"/>
    <w:rsid w:val="00111899"/>
    <w:rsid w:val="00111FAE"/>
    <w:rsid w:val="00112008"/>
    <w:rsid w:val="00112030"/>
    <w:rsid w:val="00112076"/>
    <w:rsid w:val="0011284F"/>
    <w:rsid w:val="001128B9"/>
    <w:rsid w:val="00112906"/>
    <w:rsid w:val="0011296F"/>
    <w:rsid w:val="0011308F"/>
    <w:rsid w:val="00113907"/>
    <w:rsid w:val="00113B3E"/>
    <w:rsid w:val="00113C41"/>
    <w:rsid w:val="00113D90"/>
    <w:rsid w:val="001145BE"/>
    <w:rsid w:val="001149E0"/>
    <w:rsid w:val="00114CFA"/>
    <w:rsid w:val="00114E9B"/>
    <w:rsid w:val="0011503A"/>
    <w:rsid w:val="0011512B"/>
    <w:rsid w:val="0011584B"/>
    <w:rsid w:val="00115977"/>
    <w:rsid w:val="00115CCF"/>
    <w:rsid w:val="0011635A"/>
    <w:rsid w:val="0011649D"/>
    <w:rsid w:val="00116B5D"/>
    <w:rsid w:val="001170A2"/>
    <w:rsid w:val="0011763B"/>
    <w:rsid w:val="00117F6B"/>
    <w:rsid w:val="001201FC"/>
    <w:rsid w:val="0012091C"/>
    <w:rsid w:val="00121A6C"/>
    <w:rsid w:val="00121C6F"/>
    <w:rsid w:val="00121D10"/>
    <w:rsid w:val="00121DA8"/>
    <w:rsid w:val="001225BB"/>
    <w:rsid w:val="001232A5"/>
    <w:rsid w:val="0012336B"/>
    <w:rsid w:val="001235D9"/>
    <w:rsid w:val="001235F7"/>
    <w:rsid w:val="001236D5"/>
    <w:rsid w:val="00123B56"/>
    <w:rsid w:val="00123BAC"/>
    <w:rsid w:val="00123C40"/>
    <w:rsid w:val="00123D64"/>
    <w:rsid w:val="00123D93"/>
    <w:rsid w:val="00123DF7"/>
    <w:rsid w:val="00123E47"/>
    <w:rsid w:val="0012432B"/>
    <w:rsid w:val="00124447"/>
    <w:rsid w:val="001245C1"/>
    <w:rsid w:val="00124667"/>
    <w:rsid w:val="00124F8F"/>
    <w:rsid w:val="001252B4"/>
    <w:rsid w:val="00125660"/>
    <w:rsid w:val="001257A8"/>
    <w:rsid w:val="00125887"/>
    <w:rsid w:val="001259A9"/>
    <w:rsid w:val="00125D91"/>
    <w:rsid w:val="00125DF2"/>
    <w:rsid w:val="00125FD6"/>
    <w:rsid w:val="00126020"/>
    <w:rsid w:val="001260D4"/>
    <w:rsid w:val="00126161"/>
    <w:rsid w:val="001261F6"/>
    <w:rsid w:val="0012654C"/>
    <w:rsid w:val="001266D1"/>
    <w:rsid w:val="0012758E"/>
    <w:rsid w:val="00127623"/>
    <w:rsid w:val="00127814"/>
    <w:rsid w:val="00127ABA"/>
    <w:rsid w:val="00130003"/>
    <w:rsid w:val="0013019D"/>
    <w:rsid w:val="00130317"/>
    <w:rsid w:val="00130745"/>
    <w:rsid w:val="00130938"/>
    <w:rsid w:val="00130C6E"/>
    <w:rsid w:val="00130EA8"/>
    <w:rsid w:val="00130F38"/>
    <w:rsid w:val="001310F8"/>
    <w:rsid w:val="0013169C"/>
    <w:rsid w:val="001319F9"/>
    <w:rsid w:val="00131C56"/>
    <w:rsid w:val="00131CF5"/>
    <w:rsid w:val="00131DF3"/>
    <w:rsid w:val="00132232"/>
    <w:rsid w:val="001325E9"/>
    <w:rsid w:val="0013275D"/>
    <w:rsid w:val="00132AE3"/>
    <w:rsid w:val="00132B2E"/>
    <w:rsid w:val="00132C4D"/>
    <w:rsid w:val="001339FD"/>
    <w:rsid w:val="00133BD4"/>
    <w:rsid w:val="00133DD6"/>
    <w:rsid w:val="00134235"/>
    <w:rsid w:val="001342A6"/>
    <w:rsid w:val="001343CE"/>
    <w:rsid w:val="001343F1"/>
    <w:rsid w:val="001344B0"/>
    <w:rsid w:val="00134B6D"/>
    <w:rsid w:val="00134C97"/>
    <w:rsid w:val="00135057"/>
    <w:rsid w:val="001353E6"/>
    <w:rsid w:val="00135452"/>
    <w:rsid w:val="001355AB"/>
    <w:rsid w:val="0013568A"/>
    <w:rsid w:val="00135736"/>
    <w:rsid w:val="001357F8"/>
    <w:rsid w:val="00135F6B"/>
    <w:rsid w:val="00136198"/>
    <w:rsid w:val="001362D7"/>
    <w:rsid w:val="00136726"/>
    <w:rsid w:val="001367BE"/>
    <w:rsid w:val="00136AE5"/>
    <w:rsid w:val="00136C0E"/>
    <w:rsid w:val="00136C33"/>
    <w:rsid w:val="00136CCF"/>
    <w:rsid w:val="00137202"/>
    <w:rsid w:val="0013789F"/>
    <w:rsid w:val="001378DE"/>
    <w:rsid w:val="00137927"/>
    <w:rsid w:val="00140063"/>
    <w:rsid w:val="001407BC"/>
    <w:rsid w:val="00140947"/>
    <w:rsid w:val="001409D4"/>
    <w:rsid w:val="00140E1F"/>
    <w:rsid w:val="00140E31"/>
    <w:rsid w:val="00140FC6"/>
    <w:rsid w:val="001413B8"/>
    <w:rsid w:val="001416D9"/>
    <w:rsid w:val="00141837"/>
    <w:rsid w:val="001419C3"/>
    <w:rsid w:val="00141A8D"/>
    <w:rsid w:val="00141C2B"/>
    <w:rsid w:val="00141D2D"/>
    <w:rsid w:val="00142409"/>
    <w:rsid w:val="00142740"/>
    <w:rsid w:val="001427A9"/>
    <w:rsid w:val="00142C05"/>
    <w:rsid w:val="00143094"/>
    <w:rsid w:val="001430B2"/>
    <w:rsid w:val="001430C7"/>
    <w:rsid w:val="0014382A"/>
    <w:rsid w:val="00143B04"/>
    <w:rsid w:val="00143C5A"/>
    <w:rsid w:val="00143D9A"/>
    <w:rsid w:val="0014499D"/>
    <w:rsid w:val="00144B1D"/>
    <w:rsid w:val="0014502E"/>
    <w:rsid w:val="001457B9"/>
    <w:rsid w:val="00145B85"/>
    <w:rsid w:val="00145FBC"/>
    <w:rsid w:val="00146139"/>
    <w:rsid w:val="00146AC3"/>
    <w:rsid w:val="00146C64"/>
    <w:rsid w:val="00146F3C"/>
    <w:rsid w:val="00147179"/>
    <w:rsid w:val="00147C11"/>
    <w:rsid w:val="00147F06"/>
    <w:rsid w:val="00150023"/>
    <w:rsid w:val="00150131"/>
    <w:rsid w:val="001507D7"/>
    <w:rsid w:val="001509E7"/>
    <w:rsid w:val="00150B4A"/>
    <w:rsid w:val="00150C2D"/>
    <w:rsid w:val="0015116B"/>
    <w:rsid w:val="001517D1"/>
    <w:rsid w:val="00151800"/>
    <w:rsid w:val="00151BFE"/>
    <w:rsid w:val="0015200B"/>
    <w:rsid w:val="0015219D"/>
    <w:rsid w:val="00152326"/>
    <w:rsid w:val="00152553"/>
    <w:rsid w:val="00152ACD"/>
    <w:rsid w:val="00152BA5"/>
    <w:rsid w:val="00152BA8"/>
    <w:rsid w:val="00152C2A"/>
    <w:rsid w:val="00152D07"/>
    <w:rsid w:val="00153227"/>
    <w:rsid w:val="00153749"/>
    <w:rsid w:val="00153A6A"/>
    <w:rsid w:val="00153B88"/>
    <w:rsid w:val="0015455D"/>
    <w:rsid w:val="00154ACC"/>
    <w:rsid w:val="00154D65"/>
    <w:rsid w:val="00154E90"/>
    <w:rsid w:val="00155E33"/>
    <w:rsid w:val="0015622F"/>
    <w:rsid w:val="00156433"/>
    <w:rsid w:val="00156836"/>
    <w:rsid w:val="00156A0D"/>
    <w:rsid w:val="00156B38"/>
    <w:rsid w:val="00156C8C"/>
    <w:rsid w:val="00156D5A"/>
    <w:rsid w:val="00157045"/>
    <w:rsid w:val="00157489"/>
    <w:rsid w:val="0015748E"/>
    <w:rsid w:val="00157832"/>
    <w:rsid w:val="0016007F"/>
    <w:rsid w:val="00160277"/>
    <w:rsid w:val="001603BD"/>
    <w:rsid w:val="00160474"/>
    <w:rsid w:val="00160980"/>
    <w:rsid w:val="00160D2D"/>
    <w:rsid w:val="00160D62"/>
    <w:rsid w:val="001611D3"/>
    <w:rsid w:val="00161336"/>
    <w:rsid w:val="0016145A"/>
    <w:rsid w:val="00161DF3"/>
    <w:rsid w:val="0016234C"/>
    <w:rsid w:val="00162641"/>
    <w:rsid w:val="0016267C"/>
    <w:rsid w:val="001626E2"/>
    <w:rsid w:val="0016279F"/>
    <w:rsid w:val="00162D16"/>
    <w:rsid w:val="001632FE"/>
    <w:rsid w:val="001633AF"/>
    <w:rsid w:val="0016356D"/>
    <w:rsid w:val="0016357E"/>
    <w:rsid w:val="001635E9"/>
    <w:rsid w:val="00163622"/>
    <w:rsid w:val="001636FA"/>
    <w:rsid w:val="001637F3"/>
    <w:rsid w:val="00163DE4"/>
    <w:rsid w:val="00163F46"/>
    <w:rsid w:val="001649C8"/>
    <w:rsid w:val="00164A21"/>
    <w:rsid w:val="0016509D"/>
    <w:rsid w:val="00165193"/>
    <w:rsid w:val="001652E1"/>
    <w:rsid w:val="00165880"/>
    <w:rsid w:val="00165A3B"/>
    <w:rsid w:val="00165B7A"/>
    <w:rsid w:val="00165C99"/>
    <w:rsid w:val="00166295"/>
    <w:rsid w:val="0016682E"/>
    <w:rsid w:val="001669CE"/>
    <w:rsid w:val="001674D2"/>
    <w:rsid w:val="00167518"/>
    <w:rsid w:val="001675B6"/>
    <w:rsid w:val="00167CE7"/>
    <w:rsid w:val="00167EFC"/>
    <w:rsid w:val="0017057F"/>
    <w:rsid w:val="001708FD"/>
    <w:rsid w:val="00170E48"/>
    <w:rsid w:val="00170FF2"/>
    <w:rsid w:val="0017157D"/>
    <w:rsid w:val="001718E0"/>
    <w:rsid w:val="0017234C"/>
    <w:rsid w:val="00172508"/>
    <w:rsid w:val="00172563"/>
    <w:rsid w:val="00172676"/>
    <w:rsid w:val="001727CC"/>
    <w:rsid w:val="00172931"/>
    <w:rsid w:val="00172E24"/>
    <w:rsid w:val="00172FAE"/>
    <w:rsid w:val="001733FC"/>
    <w:rsid w:val="001733FD"/>
    <w:rsid w:val="00173401"/>
    <w:rsid w:val="00173B86"/>
    <w:rsid w:val="00173BCC"/>
    <w:rsid w:val="00173F63"/>
    <w:rsid w:val="00173FD0"/>
    <w:rsid w:val="0017424B"/>
    <w:rsid w:val="001743EE"/>
    <w:rsid w:val="00174509"/>
    <w:rsid w:val="001747D6"/>
    <w:rsid w:val="001749D2"/>
    <w:rsid w:val="00174D27"/>
    <w:rsid w:val="00174DEC"/>
    <w:rsid w:val="00174E3A"/>
    <w:rsid w:val="0017531D"/>
    <w:rsid w:val="00175357"/>
    <w:rsid w:val="001756FE"/>
    <w:rsid w:val="00175866"/>
    <w:rsid w:val="00175A63"/>
    <w:rsid w:val="00175E23"/>
    <w:rsid w:val="00175FB5"/>
    <w:rsid w:val="00177231"/>
    <w:rsid w:val="00177772"/>
    <w:rsid w:val="001779E8"/>
    <w:rsid w:val="001779FC"/>
    <w:rsid w:val="00177AE8"/>
    <w:rsid w:val="00177D00"/>
    <w:rsid w:val="00177E17"/>
    <w:rsid w:val="001802FD"/>
    <w:rsid w:val="00180867"/>
    <w:rsid w:val="00180DF1"/>
    <w:rsid w:val="00180EFC"/>
    <w:rsid w:val="00181612"/>
    <w:rsid w:val="001817A0"/>
    <w:rsid w:val="00181924"/>
    <w:rsid w:val="00181952"/>
    <w:rsid w:val="00181DC9"/>
    <w:rsid w:val="00181DDE"/>
    <w:rsid w:val="0018221C"/>
    <w:rsid w:val="001826EF"/>
    <w:rsid w:val="00182794"/>
    <w:rsid w:val="00182BF1"/>
    <w:rsid w:val="00182D62"/>
    <w:rsid w:val="00182DCF"/>
    <w:rsid w:val="00183289"/>
    <w:rsid w:val="001832B3"/>
    <w:rsid w:val="00183633"/>
    <w:rsid w:val="00183745"/>
    <w:rsid w:val="001837CF"/>
    <w:rsid w:val="0018391A"/>
    <w:rsid w:val="00183923"/>
    <w:rsid w:val="001839C2"/>
    <w:rsid w:val="00183CBC"/>
    <w:rsid w:val="0018417A"/>
    <w:rsid w:val="00184274"/>
    <w:rsid w:val="00184A37"/>
    <w:rsid w:val="00184AF2"/>
    <w:rsid w:val="001850FC"/>
    <w:rsid w:val="001851A6"/>
    <w:rsid w:val="00185227"/>
    <w:rsid w:val="0018539A"/>
    <w:rsid w:val="00185595"/>
    <w:rsid w:val="001855CF"/>
    <w:rsid w:val="00185CA1"/>
    <w:rsid w:val="00186075"/>
    <w:rsid w:val="00186689"/>
    <w:rsid w:val="0018673C"/>
    <w:rsid w:val="00186D3F"/>
    <w:rsid w:val="00187009"/>
    <w:rsid w:val="001870F4"/>
    <w:rsid w:val="001870FB"/>
    <w:rsid w:val="00187241"/>
    <w:rsid w:val="00187395"/>
    <w:rsid w:val="001873D0"/>
    <w:rsid w:val="001875FA"/>
    <w:rsid w:val="00187647"/>
    <w:rsid w:val="00187C85"/>
    <w:rsid w:val="00187FA5"/>
    <w:rsid w:val="001906BF"/>
    <w:rsid w:val="00190F20"/>
    <w:rsid w:val="00191645"/>
    <w:rsid w:val="0019193F"/>
    <w:rsid w:val="0019201E"/>
    <w:rsid w:val="0019241A"/>
    <w:rsid w:val="00192AE3"/>
    <w:rsid w:val="00192B06"/>
    <w:rsid w:val="00192B59"/>
    <w:rsid w:val="00192D83"/>
    <w:rsid w:val="00192D88"/>
    <w:rsid w:val="00192E09"/>
    <w:rsid w:val="00193D4F"/>
    <w:rsid w:val="00194061"/>
    <w:rsid w:val="001940B5"/>
    <w:rsid w:val="0019417C"/>
    <w:rsid w:val="00194370"/>
    <w:rsid w:val="00194467"/>
    <w:rsid w:val="00194697"/>
    <w:rsid w:val="00194B8A"/>
    <w:rsid w:val="00194C79"/>
    <w:rsid w:val="00194DFB"/>
    <w:rsid w:val="00194EC0"/>
    <w:rsid w:val="0019521B"/>
    <w:rsid w:val="00195420"/>
    <w:rsid w:val="0019558E"/>
    <w:rsid w:val="001960C7"/>
    <w:rsid w:val="001960E0"/>
    <w:rsid w:val="0019670C"/>
    <w:rsid w:val="00196C26"/>
    <w:rsid w:val="00196DA1"/>
    <w:rsid w:val="001971C1"/>
    <w:rsid w:val="0019723F"/>
    <w:rsid w:val="00197DBA"/>
    <w:rsid w:val="001A0174"/>
    <w:rsid w:val="001A0303"/>
    <w:rsid w:val="001A05C2"/>
    <w:rsid w:val="001A0649"/>
    <w:rsid w:val="001A0A5E"/>
    <w:rsid w:val="001A0A74"/>
    <w:rsid w:val="001A0AE9"/>
    <w:rsid w:val="001A0AFC"/>
    <w:rsid w:val="001A1177"/>
    <w:rsid w:val="001A127C"/>
    <w:rsid w:val="001A128E"/>
    <w:rsid w:val="001A1384"/>
    <w:rsid w:val="001A1892"/>
    <w:rsid w:val="001A1E61"/>
    <w:rsid w:val="001A204B"/>
    <w:rsid w:val="001A2B2F"/>
    <w:rsid w:val="001A2B7A"/>
    <w:rsid w:val="001A30D7"/>
    <w:rsid w:val="001A3169"/>
    <w:rsid w:val="001A3398"/>
    <w:rsid w:val="001A344A"/>
    <w:rsid w:val="001A34AE"/>
    <w:rsid w:val="001A3BE2"/>
    <w:rsid w:val="001A3D32"/>
    <w:rsid w:val="001A3E05"/>
    <w:rsid w:val="001A3E7C"/>
    <w:rsid w:val="001A40D1"/>
    <w:rsid w:val="001A41EF"/>
    <w:rsid w:val="001A43A9"/>
    <w:rsid w:val="001A4440"/>
    <w:rsid w:val="001A46D1"/>
    <w:rsid w:val="001A49E0"/>
    <w:rsid w:val="001A4AC7"/>
    <w:rsid w:val="001A4B12"/>
    <w:rsid w:val="001A4BC7"/>
    <w:rsid w:val="001A4E71"/>
    <w:rsid w:val="001A50F6"/>
    <w:rsid w:val="001A5450"/>
    <w:rsid w:val="001A5B8D"/>
    <w:rsid w:val="001A5E46"/>
    <w:rsid w:val="001A6451"/>
    <w:rsid w:val="001A66CA"/>
    <w:rsid w:val="001A6B12"/>
    <w:rsid w:val="001A6F98"/>
    <w:rsid w:val="001A766C"/>
    <w:rsid w:val="001A7750"/>
    <w:rsid w:val="001A7787"/>
    <w:rsid w:val="001A7885"/>
    <w:rsid w:val="001A7F1B"/>
    <w:rsid w:val="001B0517"/>
    <w:rsid w:val="001B05FC"/>
    <w:rsid w:val="001B061A"/>
    <w:rsid w:val="001B0937"/>
    <w:rsid w:val="001B0ECD"/>
    <w:rsid w:val="001B0F39"/>
    <w:rsid w:val="001B11FF"/>
    <w:rsid w:val="001B12F6"/>
    <w:rsid w:val="001B1380"/>
    <w:rsid w:val="001B1653"/>
    <w:rsid w:val="001B17EA"/>
    <w:rsid w:val="001B2181"/>
    <w:rsid w:val="001B229B"/>
    <w:rsid w:val="001B2351"/>
    <w:rsid w:val="001B2689"/>
    <w:rsid w:val="001B26D8"/>
    <w:rsid w:val="001B28C0"/>
    <w:rsid w:val="001B2CB2"/>
    <w:rsid w:val="001B2DDF"/>
    <w:rsid w:val="001B3701"/>
    <w:rsid w:val="001B3771"/>
    <w:rsid w:val="001B37DE"/>
    <w:rsid w:val="001B39DE"/>
    <w:rsid w:val="001B3FA5"/>
    <w:rsid w:val="001B4270"/>
    <w:rsid w:val="001B44A4"/>
    <w:rsid w:val="001B44E8"/>
    <w:rsid w:val="001B4661"/>
    <w:rsid w:val="001B4729"/>
    <w:rsid w:val="001B49F3"/>
    <w:rsid w:val="001B4C8A"/>
    <w:rsid w:val="001B4C8B"/>
    <w:rsid w:val="001B5142"/>
    <w:rsid w:val="001B589C"/>
    <w:rsid w:val="001B5ABB"/>
    <w:rsid w:val="001B6884"/>
    <w:rsid w:val="001B6AE2"/>
    <w:rsid w:val="001B6D22"/>
    <w:rsid w:val="001B76D4"/>
    <w:rsid w:val="001B776A"/>
    <w:rsid w:val="001B7779"/>
    <w:rsid w:val="001B7B49"/>
    <w:rsid w:val="001B7BF1"/>
    <w:rsid w:val="001B7D91"/>
    <w:rsid w:val="001B7DF9"/>
    <w:rsid w:val="001C00EF"/>
    <w:rsid w:val="001C0431"/>
    <w:rsid w:val="001C0652"/>
    <w:rsid w:val="001C076F"/>
    <w:rsid w:val="001C08DB"/>
    <w:rsid w:val="001C090A"/>
    <w:rsid w:val="001C09DA"/>
    <w:rsid w:val="001C0AC8"/>
    <w:rsid w:val="001C10FC"/>
    <w:rsid w:val="001C161B"/>
    <w:rsid w:val="001C1734"/>
    <w:rsid w:val="001C19D7"/>
    <w:rsid w:val="001C19F6"/>
    <w:rsid w:val="001C1AF1"/>
    <w:rsid w:val="001C1BB2"/>
    <w:rsid w:val="001C2D90"/>
    <w:rsid w:val="001C2F44"/>
    <w:rsid w:val="001C2F6F"/>
    <w:rsid w:val="001C2F8D"/>
    <w:rsid w:val="001C3152"/>
    <w:rsid w:val="001C31EE"/>
    <w:rsid w:val="001C38C9"/>
    <w:rsid w:val="001C3B2C"/>
    <w:rsid w:val="001C3FBF"/>
    <w:rsid w:val="001C414F"/>
    <w:rsid w:val="001C41F3"/>
    <w:rsid w:val="001C4C89"/>
    <w:rsid w:val="001C4F1D"/>
    <w:rsid w:val="001C4FF4"/>
    <w:rsid w:val="001C5190"/>
    <w:rsid w:val="001C5364"/>
    <w:rsid w:val="001C5A98"/>
    <w:rsid w:val="001C60B6"/>
    <w:rsid w:val="001C657A"/>
    <w:rsid w:val="001C6DB5"/>
    <w:rsid w:val="001C7078"/>
    <w:rsid w:val="001C76C3"/>
    <w:rsid w:val="001C7881"/>
    <w:rsid w:val="001C79E1"/>
    <w:rsid w:val="001D00D2"/>
    <w:rsid w:val="001D044A"/>
    <w:rsid w:val="001D0577"/>
    <w:rsid w:val="001D08CF"/>
    <w:rsid w:val="001D0A2E"/>
    <w:rsid w:val="001D0A74"/>
    <w:rsid w:val="001D0C79"/>
    <w:rsid w:val="001D1132"/>
    <w:rsid w:val="001D17E2"/>
    <w:rsid w:val="001D19CD"/>
    <w:rsid w:val="001D2040"/>
    <w:rsid w:val="001D2219"/>
    <w:rsid w:val="001D22C6"/>
    <w:rsid w:val="001D24AE"/>
    <w:rsid w:val="001D2983"/>
    <w:rsid w:val="001D2B9D"/>
    <w:rsid w:val="001D2C01"/>
    <w:rsid w:val="001D2EEF"/>
    <w:rsid w:val="001D33DC"/>
    <w:rsid w:val="001D33FC"/>
    <w:rsid w:val="001D34CC"/>
    <w:rsid w:val="001D3C87"/>
    <w:rsid w:val="001D4376"/>
    <w:rsid w:val="001D4666"/>
    <w:rsid w:val="001D46AA"/>
    <w:rsid w:val="001D499D"/>
    <w:rsid w:val="001D4AC3"/>
    <w:rsid w:val="001D4C27"/>
    <w:rsid w:val="001D4CBB"/>
    <w:rsid w:val="001D4F65"/>
    <w:rsid w:val="001D5026"/>
    <w:rsid w:val="001D5244"/>
    <w:rsid w:val="001D5D0A"/>
    <w:rsid w:val="001D5F84"/>
    <w:rsid w:val="001D5FCC"/>
    <w:rsid w:val="001D61B1"/>
    <w:rsid w:val="001D6852"/>
    <w:rsid w:val="001D6957"/>
    <w:rsid w:val="001D721B"/>
    <w:rsid w:val="001D7413"/>
    <w:rsid w:val="001D75AD"/>
    <w:rsid w:val="001D7717"/>
    <w:rsid w:val="001D7938"/>
    <w:rsid w:val="001D7BBA"/>
    <w:rsid w:val="001D7BF9"/>
    <w:rsid w:val="001D7D82"/>
    <w:rsid w:val="001D7E67"/>
    <w:rsid w:val="001D7EB3"/>
    <w:rsid w:val="001E0011"/>
    <w:rsid w:val="001E04AE"/>
    <w:rsid w:val="001E0783"/>
    <w:rsid w:val="001E1094"/>
    <w:rsid w:val="001E16E6"/>
    <w:rsid w:val="001E1911"/>
    <w:rsid w:val="001E1E99"/>
    <w:rsid w:val="001E1F41"/>
    <w:rsid w:val="001E21F0"/>
    <w:rsid w:val="001E2CFB"/>
    <w:rsid w:val="001E2F3D"/>
    <w:rsid w:val="001E3060"/>
    <w:rsid w:val="001E30C7"/>
    <w:rsid w:val="001E3843"/>
    <w:rsid w:val="001E3A13"/>
    <w:rsid w:val="001E3C6C"/>
    <w:rsid w:val="001E401C"/>
    <w:rsid w:val="001E41F1"/>
    <w:rsid w:val="001E4876"/>
    <w:rsid w:val="001E49B5"/>
    <w:rsid w:val="001E568B"/>
    <w:rsid w:val="001E5FA9"/>
    <w:rsid w:val="001E6036"/>
    <w:rsid w:val="001E615A"/>
    <w:rsid w:val="001E65BC"/>
    <w:rsid w:val="001E6618"/>
    <w:rsid w:val="001E6698"/>
    <w:rsid w:val="001E66B4"/>
    <w:rsid w:val="001E6B7D"/>
    <w:rsid w:val="001E6F31"/>
    <w:rsid w:val="001E7448"/>
    <w:rsid w:val="001E7650"/>
    <w:rsid w:val="001E771D"/>
    <w:rsid w:val="001E7AD9"/>
    <w:rsid w:val="001E7B04"/>
    <w:rsid w:val="001E7CB2"/>
    <w:rsid w:val="001E7D07"/>
    <w:rsid w:val="001E7D92"/>
    <w:rsid w:val="001F05D0"/>
    <w:rsid w:val="001F0A09"/>
    <w:rsid w:val="001F0B77"/>
    <w:rsid w:val="001F0D4C"/>
    <w:rsid w:val="001F1393"/>
    <w:rsid w:val="001F1578"/>
    <w:rsid w:val="001F16AE"/>
    <w:rsid w:val="001F1711"/>
    <w:rsid w:val="001F180F"/>
    <w:rsid w:val="001F1A0C"/>
    <w:rsid w:val="001F1BD3"/>
    <w:rsid w:val="001F1D62"/>
    <w:rsid w:val="001F22FD"/>
    <w:rsid w:val="001F2690"/>
    <w:rsid w:val="001F26D9"/>
    <w:rsid w:val="001F2AA1"/>
    <w:rsid w:val="001F2C4A"/>
    <w:rsid w:val="001F2E8E"/>
    <w:rsid w:val="001F2E93"/>
    <w:rsid w:val="001F3069"/>
    <w:rsid w:val="001F3111"/>
    <w:rsid w:val="001F359B"/>
    <w:rsid w:val="001F3660"/>
    <w:rsid w:val="001F36E8"/>
    <w:rsid w:val="001F3DC1"/>
    <w:rsid w:val="001F3F98"/>
    <w:rsid w:val="001F4375"/>
    <w:rsid w:val="001F4444"/>
    <w:rsid w:val="001F453C"/>
    <w:rsid w:val="001F4692"/>
    <w:rsid w:val="001F4884"/>
    <w:rsid w:val="001F4A90"/>
    <w:rsid w:val="001F4B3E"/>
    <w:rsid w:val="001F4E6B"/>
    <w:rsid w:val="001F4FC5"/>
    <w:rsid w:val="001F52B1"/>
    <w:rsid w:val="001F5EB2"/>
    <w:rsid w:val="001F5FFB"/>
    <w:rsid w:val="001F6E02"/>
    <w:rsid w:val="001F7240"/>
    <w:rsid w:val="001F7688"/>
    <w:rsid w:val="001F7812"/>
    <w:rsid w:val="001F7AAC"/>
    <w:rsid w:val="001F7E6D"/>
    <w:rsid w:val="001F7F3C"/>
    <w:rsid w:val="0020005A"/>
    <w:rsid w:val="002001F3"/>
    <w:rsid w:val="00200818"/>
    <w:rsid w:val="00200C21"/>
    <w:rsid w:val="00201238"/>
    <w:rsid w:val="00201332"/>
    <w:rsid w:val="0020165D"/>
    <w:rsid w:val="002016DE"/>
    <w:rsid w:val="00201785"/>
    <w:rsid w:val="00201A82"/>
    <w:rsid w:val="00201AB2"/>
    <w:rsid w:val="00201C9B"/>
    <w:rsid w:val="00201F9A"/>
    <w:rsid w:val="00202088"/>
    <w:rsid w:val="0020283D"/>
    <w:rsid w:val="00202B29"/>
    <w:rsid w:val="00202D26"/>
    <w:rsid w:val="00202E74"/>
    <w:rsid w:val="0020300D"/>
    <w:rsid w:val="002032FA"/>
    <w:rsid w:val="00203429"/>
    <w:rsid w:val="002038DB"/>
    <w:rsid w:val="00203E0D"/>
    <w:rsid w:val="002041E7"/>
    <w:rsid w:val="0020426B"/>
    <w:rsid w:val="002047D1"/>
    <w:rsid w:val="00204FDB"/>
    <w:rsid w:val="00205153"/>
    <w:rsid w:val="0020531E"/>
    <w:rsid w:val="00205750"/>
    <w:rsid w:val="0020594D"/>
    <w:rsid w:val="00205A07"/>
    <w:rsid w:val="00205C32"/>
    <w:rsid w:val="00205D58"/>
    <w:rsid w:val="00206130"/>
    <w:rsid w:val="002062CF"/>
    <w:rsid w:val="00206605"/>
    <w:rsid w:val="00206894"/>
    <w:rsid w:val="00206DB0"/>
    <w:rsid w:val="00206F5F"/>
    <w:rsid w:val="00207393"/>
    <w:rsid w:val="002076E3"/>
    <w:rsid w:val="00207A52"/>
    <w:rsid w:val="00210542"/>
    <w:rsid w:val="00210FF3"/>
    <w:rsid w:val="00211086"/>
    <w:rsid w:val="0021201D"/>
    <w:rsid w:val="00212036"/>
    <w:rsid w:val="00212AF1"/>
    <w:rsid w:val="00212C36"/>
    <w:rsid w:val="00212CD7"/>
    <w:rsid w:val="00212CDE"/>
    <w:rsid w:val="00213182"/>
    <w:rsid w:val="0021347B"/>
    <w:rsid w:val="0021351E"/>
    <w:rsid w:val="00213C4F"/>
    <w:rsid w:val="00213CDF"/>
    <w:rsid w:val="00213F3A"/>
    <w:rsid w:val="0021439B"/>
    <w:rsid w:val="002144A7"/>
    <w:rsid w:val="00214879"/>
    <w:rsid w:val="002148F8"/>
    <w:rsid w:val="00214A1F"/>
    <w:rsid w:val="00214C18"/>
    <w:rsid w:val="00214F50"/>
    <w:rsid w:val="002152CD"/>
    <w:rsid w:val="002154A0"/>
    <w:rsid w:val="00215C11"/>
    <w:rsid w:val="00215C8F"/>
    <w:rsid w:val="00216593"/>
    <w:rsid w:val="00216B9A"/>
    <w:rsid w:val="00216CC1"/>
    <w:rsid w:val="00216E08"/>
    <w:rsid w:val="0021734D"/>
    <w:rsid w:val="00217456"/>
    <w:rsid w:val="00217635"/>
    <w:rsid w:val="00217B81"/>
    <w:rsid w:val="00217B9D"/>
    <w:rsid w:val="00217DB1"/>
    <w:rsid w:val="002205D6"/>
    <w:rsid w:val="00220D4E"/>
    <w:rsid w:val="00220D5A"/>
    <w:rsid w:val="00220E3E"/>
    <w:rsid w:val="002211A7"/>
    <w:rsid w:val="002213B4"/>
    <w:rsid w:val="0022141F"/>
    <w:rsid w:val="00221B21"/>
    <w:rsid w:val="00221B35"/>
    <w:rsid w:val="00221CE9"/>
    <w:rsid w:val="00221E37"/>
    <w:rsid w:val="0022217C"/>
    <w:rsid w:val="0022271C"/>
    <w:rsid w:val="00222807"/>
    <w:rsid w:val="00222884"/>
    <w:rsid w:val="00222911"/>
    <w:rsid w:val="00223C49"/>
    <w:rsid w:val="00223E73"/>
    <w:rsid w:val="002241AA"/>
    <w:rsid w:val="00224233"/>
    <w:rsid w:val="0022444D"/>
    <w:rsid w:val="002244CF"/>
    <w:rsid w:val="00224649"/>
    <w:rsid w:val="00224811"/>
    <w:rsid w:val="00224DEB"/>
    <w:rsid w:val="00224E7E"/>
    <w:rsid w:val="00224F04"/>
    <w:rsid w:val="0022590D"/>
    <w:rsid w:val="002259AF"/>
    <w:rsid w:val="00225DB6"/>
    <w:rsid w:val="00225DCC"/>
    <w:rsid w:val="00226956"/>
    <w:rsid w:val="00226D85"/>
    <w:rsid w:val="00226EAE"/>
    <w:rsid w:val="0022723A"/>
    <w:rsid w:val="0022779F"/>
    <w:rsid w:val="00227DA1"/>
    <w:rsid w:val="00230A2E"/>
    <w:rsid w:val="00231B02"/>
    <w:rsid w:val="00231C2B"/>
    <w:rsid w:val="00231E2F"/>
    <w:rsid w:val="00231EF8"/>
    <w:rsid w:val="002321BD"/>
    <w:rsid w:val="00232977"/>
    <w:rsid w:val="00232AAD"/>
    <w:rsid w:val="00232F51"/>
    <w:rsid w:val="00233219"/>
    <w:rsid w:val="002332A5"/>
    <w:rsid w:val="002332B3"/>
    <w:rsid w:val="00233564"/>
    <w:rsid w:val="00233E1B"/>
    <w:rsid w:val="00233FED"/>
    <w:rsid w:val="002343D1"/>
    <w:rsid w:val="0023468C"/>
    <w:rsid w:val="0023488B"/>
    <w:rsid w:val="00234F57"/>
    <w:rsid w:val="0023536A"/>
    <w:rsid w:val="00235D5B"/>
    <w:rsid w:val="00235EA4"/>
    <w:rsid w:val="002363EF"/>
    <w:rsid w:val="00236C38"/>
    <w:rsid w:val="00236D02"/>
    <w:rsid w:val="00236F3D"/>
    <w:rsid w:val="00237433"/>
    <w:rsid w:val="002374E2"/>
    <w:rsid w:val="00237771"/>
    <w:rsid w:val="002377E5"/>
    <w:rsid w:val="00237810"/>
    <w:rsid w:val="002378C0"/>
    <w:rsid w:val="00237903"/>
    <w:rsid w:val="00237960"/>
    <w:rsid w:val="00240BFA"/>
    <w:rsid w:val="00240C5C"/>
    <w:rsid w:val="00240CF5"/>
    <w:rsid w:val="002412E3"/>
    <w:rsid w:val="002417AC"/>
    <w:rsid w:val="00241880"/>
    <w:rsid w:val="00241ED3"/>
    <w:rsid w:val="00241F66"/>
    <w:rsid w:val="002421BB"/>
    <w:rsid w:val="0024246B"/>
    <w:rsid w:val="00242687"/>
    <w:rsid w:val="0024299E"/>
    <w:rsid w:val="00243643"/>
    <w:rsid w:val="00243A84"/>
    <w:rsid w:val="00243B57"/>
    <w:rsid w:val="00243CC9"/>
    <w:rsid w:val="00243DB7"/>
    <w:rsid w:val="00243E64"/>
    <w:rsid w:val="0024484E"/>
    <w:rsid w:val="00244A88"/>
    <w:rsid w:val="00244BD5"/>
    <w:rsid w:val="00244E59"/>
    <w:rsid w:val="00244F79"/>
    <w:rsid w:val="00245076"/>
    <w:rsid w:val="002454D5"/>
    <w:rsid w:val="002454EA"/>
    <w:rsid w:val="00245533"/>
    <w:rsid w:val="00245706"/>
    <w:rsid w:val="00245D41"/>
    <w:rsid w:val="00245DB9"/>
    <w:rsid w:val="00245FF8"/>
    <w:rsid w:val="00246478"/>
    <w:rsid w:val="00246709"/>
    <w:rsid w:val="002469CB"/>
    <w:rsid w:val="00246CB8"/>
    <w:rsid w:val="00246EBD"/>
    <w:rsid w:val="00247128"/>
    <w:rsid w:val="00247314"/>
    <w:rsid w:val="002473FD"/>
    <w:rsid w:val="00247856"/>
    <w:rsid w:val="00250534"/>
    <w:rsid w:val="00250776"/>
    <w:rsid w:val="00250E16"/>
    <w:rsid w:val="00250F8A"/>
    <w:rsid w:val="002518BB"/>
    <w:rsid w:val="00251F47"/>
    <w:rsid w:val="0025220C"/>
    <w:rsid w:val="00252359"/>
    <w:rsid w:val="0025242D"/>
    <w:rsid w:val="002525DC"/>
    <w:rsid w:val="00252644"/>
    <w:rsid w:val="00252AB6"/>
    <w:rsid w:val="00253192"/>
    <w:rsid w:val="00253AE8"/>
    <w:rsid w:val="00253E77"/>
    <w:rsid w:val="0025407D"/>
    <w:rsid w:val="00254144"/>
    <w:rsid w:val="00254181"/>
    <w:rsid w:val="0025428A"/>
    <w:rsid w:val="002543DE"/>
    <w:rsid w:val="00254523"/>
    <w:rsid w:val="00254900"/>
    <w:rsid w:val="002552BC"/>
    <w:rsid w:val="0025627B"/>
    <w:rsid w:val="002563EA"/>
    <w:rsid w:val="00256697"/>
    <w:rsid w:val="00256A80"/>
    <w:rsid w:val="00256CCB"/>
    <w:rsid w:val="00256DF5"/>
    <w:rsid w:val="002570A0"/>
    <w:rsid w:val="002572CA"/>
    <w:rsid w:val="00257597"/>
    <w:rsid w:val="00257852"/>
    <w:rsid w:val="0025789C"/>
    <w:rsid w:val="00257DC1"/>
    <w:rsid w:val="0026021D"/>
    <w:rsid w:val="0026026C"/>
    <w:rsid w:val="0026048D"/>
    <w:rsid w:val="00260632"/>
    <w:rsid w:val="0026063B"/>
    <w:rsid w:val="0026093E"/>
    <w:rsid w:val="00260F35"/>
    <w:rsid w:val="00260FA6"/>
    <w:rsid w:val="00260FF7"/>
    <w:rsid w:val="0026135A"/>
    <w:rsid w:val="00261497"/>
    <w:rsid w:val="002614C4"/>
    <w:rsid w:val="002615C1"/>
    <w:rsid w:val="002619B3"/>
    <w:rsid w:val="00261B5E"/>
    <w:rsid w:val="00261BE9"/>
    <w:rsid w:val="00261E39"/>
    <w:rsid w:val="00261ED5"/>
    <w:rsid w:val="00261F20"/>
    <w:rsid w:val="00262009"/>
    <w:rsid w:val="0026201F"/>
    <w:rsid w:val="00262412"/>
    <w:rsid w:val="002624C3"/>
    <w:rsid w:val="002625CE"/>
    <w:rsid w:val="002628EB"/>
    <w:rsid w:val="00262AE2"/>
    <w:rsid w:val="00262E60"/>
    <w:rsid w:val="00262FE9"/>
    <w:rsid w:val="00263546"/>
    <w:rsid w:val="002635AA"/>
    <w:rsid w:val="00264031"/>
    <w:rsid w:val="00264616"/>
    <w:rsid w:val="002647C7"/>
    <w:rsid w:val="00264811"/>
    <w:rsid w:val="00264C67"/>
    <w:rsid w:val="00264F33"/>
    <w:rsid w:val="00264F9F"/>
    <w:rsid w:val="00265372"/>
    <w:rsid w:val="002653DC"/>
    <w:rsid w:val="002653FF"/>
    <w:rsid w:val="0026542F"/>
    <w:rsid w:val="00265438"/>
    <w:rsid w:val="0026546A"/>
    <w:rsid w:val="00265500"/>
    <w:rsid w:val="002655A1"/>
    <w:rsid w:val="002658A6"/>
    <w:rsid w:val="00265D0C"/>
    <w:rsid w:val="00266016"/>
    <w:rsid w:val="0026654F"/>
    <w:rsid w:val="00266839"/>
    <w:rsid w:val="00266F24"/>
    <w:rsid w:val="002672F7"/>
    <w:rsid w:val="002677CE"/>
    <w:rsid w:val="0026791B"/>
    <w:rsid w:val="00267B1A"/>
    <w:rsid w:val="00267FA8"/>
    <w:rsid w:val="0027007F"/>
    <w:rsid w:val="0027011C"/>
    <w:rsid w:val="00270242"/>
    <w:rsid w:val="00270BFA"/>
    <w:rsid w:val="00270E29"/>
    <w:rsid w:val="00271049"/>
    <w:rsid w:val="002714E4"/>
    <w:rsid w:val="002719DF"/>
    <w:rsid w:val="00271E0F"/>
    <w:rsid w:val="002720B1"/>
    <w:rsid w:val="002721B5"/>
    <w:rsid w:val="0027229E"/>
    <w:rsid w:val="00272734"/>
    <w:rsid w:val="00272BCE"/>
    <w:rsid w:val="00272E38"/>
    <w:rsid w:val="0027347A"/>
    <w:rsid w:val="002738B1"/>
    <w:rsid w:val="002739E2"/>
    <w:rsid w:val="00273DB8"/>
    <w:rsid w:val="0027412A"/>
    <w:rsid w:val="002742AA"/>
    <w:rsid w:val="002742F9"/>
    <w:rsid w:val="00274515"/>
    <w:rsid w:val="00274CCB"/>
    <w:rsid w:val="00274E2B"/>
    <w:rsid w:val="002751C8"/>
    <w:rsid w:val="002754F5"/>
    <w:rsid w:val="0027638C"/>
    <w:rsid w:val="0027641D"/>
    <w:rsid w:val="00277759"/>
    <w:rsid w:val="002778FE"/>
    <w:rsid w:val="00277A37"/>
    <w:rsid w:val="00277E67"/>
    <w:rsid w:val="00280817"/>
    <w:rsid w:val="00280C54"/>
    <w:rsid w:val="00281257"/>
    <w:rsid w:val="002812B5"/>
    <w:rsid w:val="002815EA"/>
    <w:rsid w:val="0028180B"/>
    <w:rsid w:val="00281BA6"/>
    <w:rsid w:val="00281BAE"/>
    <w:rsid w:val="00281F95"/>
    <w:rsid w:val="0028266C"/>
    <w:rsid w:val="0028271B"/>
    <w:rsid w:val="00282B96"/>
    <w:rsid w:val="00282C3D"/>
    <w:rsid w:val="00283321"/>
    <w:rsid w:val="0028389D"/>
    <w:rsid w:val="00283AC4"/>
    <w:rsid w:val="00283CCB"/>
    <w:rsid w:val="00283D0D"/>
    <w:rsid w:val="00283FDE"/>
    <w:rsid w:val="00284496"/>
    <w:rsid w:val="00284939"/>
    <w:rsid w:val="00284CAF"/>
    <w:rsid w:val="00284CBB"/>
    <w:rsid w:val="00284E07"/>
    <w:rsid w:val="00285049"/>
    <w:rsid w:val="0028520C"/>
    <w:rsid w:val="00285303"/>
    <w:rsid w:val="00285387"/>
    <w:rsid w:val="002853C9"/>
    <w:rsid w:val="00285750"/>
    <w:rsid w:val="002858DF"/>
    <w:rsid w:val="00285BA2"/>
    <w:rsid w:val="00285C7F"/>
    <w:rsid w:val="00285E83"/>
    <w:rsid w:val="00285F5C"/>
    <w:rsid w:val="00286057"/>
    <w:rsid w:val="00286EF9"/>
    <w:rsid w:val="00286FEF"/>
    <w:rsid w:val="002872C6"/>
    <w:rsid w:val="002875AD"/>
    <w:rsid w:val="0028760F"/>
    <w:rsid w:val="0028786D"/>
    <w:rsid w:val="00287AEA"/>
    <w:rsid w:val="002902CD"/>
    <w:rsid w:val="0029034B"/>
    <w:rsid w:val="00290488"/>
    <w:rsid w:val="00290881"/>
    <w:rsid w:val="00290886"/>
    <w:rsid w:val="00290CE3"/>
    <w:rsid w:val="0029108D"/>
    <w:rsid w:val="00291364"/>
    <w:rsid w:val="0029158E"/>
    <w:rsid w:val="002918F1"/>
    <w:rsid w:val="0029248E"/>
    <w:rsid w:val="002928A4"/>
    <w:rsid w:val="00292B25"/>
    <w:rsid w:val="00292BBC"/>
    <w:rsid w:val="0029300B"/>
    <w:rsid w:val="0029343A"/>
    <w:rsid w:val="00293EEB"/>
    <w:rsid w:val="0029425A"/>
    <w:rsid w:val="0029457C"/>
    <w:rsid w:val="00294918"/>
    <w:rsid w:val="00294AF6"/>
    <w:rsid w:val="00294C83"/>
    <w:rsid w:val="00294C9C"/>
    <w:rsid w:val="0029502A"/>
    <w:rsid w:val="002952E1"/>
    <w:rsid w:val="0029569C"/>
    <w:rsid w:val="002956EA"/>
    <w:rsid w:val="002957DB"/>
    <w:rsid w:val="002958AD"/>
    <w:rsid w:val="002960AE"/>
    <w:rsid w:val="0029657C"/>
    <w:rsid w:val="00296C73"/>
    <w:rsid w:val="00296CBA"/>
    <w:rsid w:val="00296CF0"/>
    <w:rsid w:val="0029793E"/>
    <w:rsid w:val="00297B4B"/>
    <w:rsid w:val="002A0715"/>
    <w:rsid w:val="002A0788"/>
    <w:rsid w:val="002A0BB2"/>
    <w:rsid w:val="002A0DEC"/>
    <w:rsid w:val="002A158A"/>
    <w:rsid w:val="002A1956"/>
    <w:rsid w:val="002A1CAD"/>
    <w:rsid w:val="002A1CB8"/>
    <w:rsid w:val="002A211B"/>
    <w:rsid w:val="002A2599"/>
    <w:rsid w:val="002A2C7C"/>
    <w:rsid w:val="002A2EA7"/>
    <w:rsid w:val="002A3C45"/>
    <w:rsid w:val="002A3E26"/>
    <w:rsid w:val="002A4840"/>
    <w:rsid w:val="002A4D24"/>
    <w:rsid w:val="002A53BE"/>
    <w:rsid w:val="002A53F6"/>
    <w:rsid w:val="002A57F4"/>
    <w:rsid w:val="002A58D1"/>
    <w:rsid w:val="002A5CD4"/>
    <w:rsid w:val="002A5CE2"/>
    <w:rsid w:val="002A6092"/>
    <w:rsid w:val="002A64C4"/>
    <w:rsid w:val="002A7672"/>
    <w:rsid w:val="002A7A6C"/>
    <w:rsid w:val="002B0535"/>
    <w:rsid w:val="002B06E9"/>
    <w:rsid w:val="002B0B04"/>
    <w:rsid w:val="002B0CE6"/>
    <w:rsid w:val="002B0CEB"/>
    <w:rsid w:val="002B1040"/>
    <w:rsid w:val="002B115B"/>
    <w:rsid w:val="002B120F"/>
    <w:rsid w:val="002B143A"/>
    <w:rsid w:val="002B172A"/>
    <w:rsid w:val="002B1732"/>
    <w:rsid w:val="002B1B66"/>
    <w:rsid w:val="002B1EA2"/>
    <w:rsid w:val="002B2188"/>
    <w:rsid w:val="002B236E"/>
    <w:rsid w:val="002B2888"/>
    <w:rsid w:val="002B2CA5"/>
    <w:rsid w:val="002B2E8A"/>
    <w:rsid w:val="002B2EE5"/>
    <w:rsid w:val="002B302A"/>
    <w:rsid w:val="002B34C8"/>
    <w:rsid w:val="002B3936"/>
    <w:rsid w:val="002B3988"/>
    <w:rsid w:val="002B3990"/>
    <w:rsid w:val="002B3ABD"/>
    <w:rsid w:val="002B3EBD"/>
    <w:rsid w:val="002B41CE"/>
    <w:rsid w:val="002B43F7"/>
    <w:rsid w:val="002B4684"/>
    <w:rsid w:val="002B4943"/>
    <w:rsid w:val="002B4A32"/>
    <w:rsid w:val="002B5141"/>
    <w:rsid w:val="002B5440"/>
    <w:rsid w:val="002B57F0"/>
    <w:rsid w:val="002B5A2F"/>
    <w:rsid w:val="002B5B2B"/>
    <w:rsid w:val="002B5F2A"/>
    <w:rsid w:val="002B64D3"/>
    <w:rsid w:val="002B65EE"/>
    <w:rsid w:val="002B6ABD"/>
    <w:rsid w:val="002B6E58"/>
    <w:rsid w:val="002B72CE"/>
    <w:rsid w:val="002B736A"/>
    <w:rsid w:val="002B73D6"/>
    <w:rsid w:val="002B7CC5"/>
    <w:rsid w:val="002B7EB5"/>
    <w:rsid w:val="002C0D3C"/>
    <w:rsid w:val="002C10D5"/>
    <w:rsid w:val="002C1556"/>
    <w:rsid w:val="002C1612"/>
    <w:rsid w:val="002C1703"/>
    <w:rsid w:val="002C1742"/>
    <w:rsid w:val="002C1860"/>
    <w:rsid w:val="002C18F5"/>
    <w:rsid w:val="002C190C"/>
    <w:rsid w:val="002C1C7E"/>
    <w:rsid w:val="002C1E2B"/>
    <w:rsid w:val="002C2B14"/>
    <w:rsid w:val="002C2BA6"/>
    <w:rsid w:val="002C2D68"/>
    <w:rsid w:val="002C334C"/>
    <w:rsid w:val="002C336C"/>
    <w:rsid w:val="002C3421"/>
    <w:rsid w:val="002C350D"/>
    <w:rsid w:val="002C3813"/>
    <w:rsid w:val="002C3B35"/>
    <w:rsid w:val="002C3F0B"/>
    <w:rsid w:val="002C43EA"/>
    <w:rsid w:val="002C4620"/>
    <w:rsid w:val="002C4B59"/>
    <w:rsid w:val="002C4C18"/>
    <w:rsid w:val="002C5076"/>
    <w:rsid w:val="002C50CE"/>
    <w:rsid w:val="002C542C"/>
    <w:rsid w:val="002C5605"/>
    <w:rsid w:val="002C5EED"/>
    <w:rsid w:val="002C5FD4"/>
    <w:rsid w:val="002C6039"/>
    <w:rsid w:val="002C6179"/>
    <w:rsid w:val="002C62A6"/>
    <w:rsid w:val="002C6B0A"/>
    <w:rsid w:val="002C6C37"/>
    <w:rsid w:val="002C7198"/>
    <w:rsid w:val="002C75FB"/>
    <w:rsid w:val="002C7670"/>
    <w:rsid w:val="002C7684"/>
    <w:rsid w:val="002C7707"/>
    <w:rsid w:val="002C7713"/>
    <w:rsid w:val="002C778F"/>
    <w:rsid w:val="002C7BC8"/>
    <w:rsid w:val="002C7C33"/>
    <w:rsid w:val="002C7CC3"/>
    <w:rsid w:val="002C7DA8"/>
    <w:rsid w:val="002D0F64"/>
    <w:rsid w:val="002D11AA"/>
    <w:rsid w:val="002D163F"/>
    <w:rsid w:val="002D194E"/>
    <w:rsid w:val="002D1AEC"/>
    <w:rsid w:val="002D1CA2"/>
    <w:rsid w:val="002D1DBA"/>
    <w:rsid w:val="002D20F4"/>
    <w:rsid w:val="002D2569"/>
    <w:rsid w:val="002D2587"/>
    <w:rsid w:val="002D28C4"/>
    <w:rsid w:val="002D2A8C"/>
    <w:rsid w:val="002D2ABF"/>
    <w:rsid w:val="002D2AD7"/>
    <w:rsid w:val="002D2C58"/>
    <w:rsid w:val="002D2CB4"/>
    <w:rsid w:val="002D2E77"/>
    <w:rsid w:val="002D2EA3"/>
    <w:rsid w:val="002D3408"/>
    <w:rsid w:val="002D35F5"/>
    <w:rsid w:val="002D3887"/>
    <w:rsid w:val="002D3AEA"/>
    <w:rsid w:val="002D3B28"/>
    <w:rsid w:val="002D430F"/>
    <w:rsid w:val="002D4A5D"/>
    <w:rsid w:val="002D4BF6"/>
    <w:rsid w:val="002D4D74"/>
    <w:rsid w:val="002D4EEE"/>
    <w:rsid w:val="002D4F3C"/>
    <w:rsid w:val="002D4FC2"/>
    <w:rsid w:val="002D5024"/>
    <w:rsid w:val="002D5116"/>
    <w:rsid w:val="002D521D"/>
    <w:rsid w:val="002D526E"/>
    <w:rsid w:val="002D6238"/>
    <w:rsid w:val="002D6AA6"/>
    <w:rsid w:val="002D6BA3"/>
    <w:rsid w:val="002D7055"/>
    <w:rsid w:val="002D75FF"/>
    <w:rsid w:val="002D7A95"/>
    <w:rsid w:val="002D7B4F"/>
    <w:rsid w:val="002D7CC0"/>
    <w:rsid w:val="002D7D56"/>
    <w:rsid w:val="002D7E94"/>
    <w:rsid w:val="002D7EBC"/>
    <w:rsid w:val="002D7FC8"/>
    <w:rsid w:val="002E028C"/>
    <w:rsid w:val="002E0306"/>
    <w:rsid w:val="002E06E2"/>
    <w:rsid w:val="002E07B8"/>
    <w:rsid w:val="002E0CEC"/>
    <w:rsid w:val="002E11A6"/>
    <w:rsid w:val="002E2239"/>
    <w:rsid w:val="002E224C"/>
    <w:rsid w:val="002E2395"/>
    <w:rsid w:val="002E2BDE"/>
    <w:rsid w:val="002E3267"/>
    <w:rsid w:val="002E3745"/>
    <w:rsid w:val="002E3AF0"/>
    <w:rsid w:val="002E3B46"/>
    <w:rsid w:val="002E3C90"/>
    <w:rsid w:val="002E3E27"/>
    <w:rsid w:val="002E4A40"/>
    <w:rsid w:val="002E4BB0"/>
    <w:rsid w:val="002E533D"/>
    <w:rsid w:val="002E56C5"/>
    <w:rsid w:val="002E5798"/>
    <w:rsid w:val="002E59E6"/>
    <w:rsid w:val="002E5CA4"/>
    <w:rsid w:val="002E5CF0"/>
    <w:rsid w:val="002E6580"/>
    <w:rsid w:val="002E6665"/>
    <w:rsid w:val="002E67E8"/>
    <w:rsid w:val="002E6C3D"/>
    <w:rsid w:val="002E6F7F"/>
    <w:rsid w:val="002E731F"/>
    <w:rsid w:val="002E748A"/>
    <w:rsid w:val="002E74BA"/>
    <w:rsid w:val="002E74DA"/>
    <w:rsid w:val="002E7750"/>
    <w:rsid w:val="002E7AFD"/>
    <w:rsid w:val="002E7C5E"/>
    <w:rsid w:val="002E7DFE"/>
    <w:rsid w:val="002F01F4"/>
    <w:rsid w:val="002F09A4"/>
    <w:rsid w:val="002F0A03"/>
    <w:rsid w:val="002F120C"/>
    <w:rsid w:val="002F121B"/>
    <w:rsid w:val="002F122D"/>
    <w:rsid w:val="002F13A0"/>
    <w:rsid w:val="002F13B9"/>
    <w:rsid w:val="002F18BB"/>
    <w:rsid w:val="002F1A0F"/>
    <w:rsid w:val="002F1A7F"/>
    <w:rsid w:val="002F1DAD"/>
    <w:rsid w:val="002F23BA"/>
    <w:rsid w:val="002F23EA"/>
    <w:rsid w:val="002F24BE"/>
    <w:rsid w:val="002F25A4"/>
    <w:rsid w:val="002F292A"/>
    <w:rsid w:val="002F2C28"/>
    <w:rsid w:val="002F2FD1"/>
    <w:rsid w:val="002F2FE8"/>
    <w:rsid w:val="002F34CE"/>
    <w:rsid w:val="002F3620"/>
    <w:rsid w:val="002F38A3"/>
    <w:rsid w:val="002F3B2D"/>
    <w:rsid w:val="002F3CC2"/>
    <w:rsid w:val="002F3CDF"/>
    <w:rsid w:val="002F3D20"/>
    <w:rsid w:val="002F3DE8"/>
    <w:rsid w:val="002F403D"/>
    <w:rsid w:val="002F4292"/>
    <w:rsid w:val="002F4427"/>
    <w:rsid w:val="002F4556"/>
    <w:rsid w:val="002F482B"/>
    <w:rsid w:val="002F49A5"/>
    <w:rsid w:val="002F4B14"/>
    <w:rsid w:val="002F4B51"/>
    <w:rsid w:val="002F4C5A"/>
    <w:rsid w:val="002F4C68"/>
    <w:rsid w:val="002F4CAC"/>
    <w:rsid w:val="002F4D6B"/>
    <w:rsid w:val="002F4F88"/>
    <w:rsid w:val="002F50FF"/>
    <w:rsid w:val="002F56B2"/>
    <w:rsid w:val="002F57CA"/>
    <w:rsid w:val="002F58C2"/>
    <w:rsid w:val="002F58EC"/>
    <w:rsid w:val="002F5980"/>
    <w:rsid w:val="002F602D"/>
    <w:rsid w:val="002F6167"/>
    <w:rsid w:val="002F6C71"/>
    <w:rsid w:val="002F6FDE"/>
    <w:rsid w:val="002F717E"/>
    <w:rsid w:val="002F75EF"/>
    <w:rsid w:val="002F7BA5"/>
    <w:rsid w:val="002F7DFB"/>
    <w:rsid w:val="002F7EB3"/>
    <w:rsid w:val="00300622"/>
    <w:rsid w:val="00300C70"/>
    <w:rsid w:val="00301204"/>
    <w:rsid w:val="003016EF"/>
    <w:rsid w:val="003018E8"/>
    <w:rsid w:val="003021FD"/>
    <w:rsid w:val="0030233C"/>
    <w:rsid w:val="00302476"/>
    <w:rsid w:val="00302EA1"/>
    <w:rsid w:val="00303133"/>
    <w:rsid w:val="003035F5"/>
    <w:rsid w:val="0030386F"/>
    <w:rsid w:val="003039B2"/>
    <w:rsid w:val="00303A55"/>
    <w:rsid w:val="00303A99"/>
    <w:rsid w:val="00303AE6"/>
    <w:rsid w:val="00303EB6"/>
    <w:rsid w:val="003040F6"/>
    <w:rsid w:val="003041E7"/>
    <w:rsid w:val="003043E7"/>
    <w:rsid w:val="003043E8"/>
    <w:rsid w:val="003048C4"/>
    <w:rsid w:val="003052D3"/>
    <w:rsid w:val="003057BE"/>
    <w:rsid w:val="00305FA0"/>
    <w:rsid w:val="003060C6"/>
    <w:rsid w:val="00306269"/>
    <w:rsid w:val="003062AB"/>
    <w:rsid w:val="0030691B"/>
    <w:rsid w:val="00306C95"/>
    <w:rsid w:val="00306D04"/>
    <w:rsid w:val="003072A8"/>
    <w:rsid w:val="00307BA6"/>
    <w:rsid w:val="00307C9D"/>
    <w:rsid w:val="003100E6"/>
    <w:rsid w:val="00310362"/>
    <w:rsid w:val="00310A9D"/>
    <w:rsid w:val="00310F7F"/>
    <w:rsid w:val="00311019"/>
    <w:rsid w:val="003112A5"/>
    <w:rsid w:val="003113D1"/>
    <w:rsid w:val="00311567"/>
    <w:rsid w:val="0031185D"/>
    <w:rsid w:val="00311D08"/>
    <w:rsid w:val="00311D3E"/>
    <w:rsid w:val="00312BAA"/>
    <w:rsid w:val="00312EA6"/>
    <w:rsid w:val="0031325F"/>
    <w:rsid w:val="0031334B"/>
    <w:rsid w:val="0031334D"/>
    <w:rsid w:val="0031390F"/>
    <w:rsid w:val="00313A8C"/>
    <w:rsid w:val="00313C2D"/>
    <w:rsid w:val="00313EE6"/>
    <w:rsid w:val="0031445E"/>
    <w:rsid w:val="00314481"/>
    <w:rsid w:val="00314561"/>
    <w:rsid w:val="00314F9F"/>
    <w:rsid w:val="0031509A"/>
    <w:rsid w:val="0031535F"/>
    <w:rsid w:val="0031547F"/>
    <w:rsid w:val="003154B7"/>
    <w:rsid w:val="00315687"/>
    <w:rsid w:val="00315C5E"/>
    <w:rsid w:val="00315CAD"/>
    <w:rsid w:val="00315D24"/>
    <w:rsid w:val="00315F23"/>
    <w:rsid w:val="00315FF8"/>
    <w:rsid w:val="003161C8"/>
    <w:rsid w:val="003162B3"/>
    <w:rsid w:val="00316367"/>
    <w:rsid w:val="0031658B"/>
    <w:rsid w:val="00317171"/>
    <w:rsid w:val="003174E5"/>
    <w:rsid w:val="00317514"/>
    <w:rsid w:val="003175F5"/>
    <w:rsid w:val="00317AD7"/>
    <w:rsid w:val="00317F16"/>
    <w:rsid w:val="00320151"/>
    <w:rsid w:val="00320C15"/>
    <w:rsid w:val="0032127A"/>
    <w:rsid w:val="003212CF"/>
    <w:rsid w:val="0032143F"/>
    <w:rsid w:val="00321586"/>
    <w:rsid w:val="00321BCD"/>
    <w:rsid w:val="00321E08"/>
    <w:rsid w:val="00321ED1"/>
    <w:rsid w:val="00322436"/>
    <w:rsid w:val="00322464"/>
    <w:rsid w:val="003226E2"/>
    <w:rsid w:val="00322A25"/>
    <w:rsid w:val="00322AA4"/>
    <w:rsid w:val="00322B4D"/>
    <w:rsid w:val="00322D97"/>
    <w:rsid w:val="00322EF1"/>
    <w:rsid w:val="00322FEC"/>
    <w:rsid w:val="00323318"/>
    <w:rsid w:val="003236F2"/>
    <w:rsid w:val="00323A0C"/>
    <w:rsid w:val="0032450E"/>
    <w:rsid w:val="0032469E"/>
    <w:rsid w:val="00324A8B"/>
    <w:rsid w:val="003255FB"/>
    <w:rsid w:val="0032583B"/>
    <w:rsid w:val="00325CD4"/>
    <w:rsid w:val="00325EA5"/>
    <w:rsid w:val="003261D3"/>
    <w:rsid w:val="00326373"/>
    <w:rsid w:val="003263D8"/>
    <w:rsid w:val="003265FF"/>
    <w:rsid w:val="00326771"/>
    <w:rsid w:val="00326C15"/>
    <w:rsid w:val="00326ED2"/>
    <w:rsid w:val="00326FD8"/>
    <w:rsid w:val="0032720D"/>
    <w:rsid w:val="003276AC"/>
    <w:rsid w:val="00327731"/>
    <w:rsid w:val="00327769"/>
    <w:rsid w:val="00327EE6"/>
    <w:rsid w:val="00327FEA"/>
    <w:rsid w:val="003302EF"/>
    <w:rsid w:val="00330C76"/>
    <w:rsid w:val="00330CCB"/>
    <w:rsid w:val="00330D9C"/>
    <w:rsid w:val="00331240"/>
    <w:rsid w:val="0033124E"/>
    <w:rsid w:val="0033141C"/>
    <w:rsid w:val="00331957"/>
    <w:rsid w:val="0033223C"/>
    <w:rsid w:val="00332527"/>
    <w:rsid w:val="003339CD"/>
    <w:rsid w:val="00333A91"/>
    <w:rsid w:val="00333CAF"/>
    <w:rsid w:val="00333CC9"/>
    <w:rsid w:val="00333D4A"/>
    <w:rsid w:val="00333F86"/>
    <w:rsid w:val="00334115"/>
    <w:rsid w:val="003343DB"/>
    <w:rsid w:val="0033453A"/>
    <w:rsid w:val="0033454F"/>
    <w:rsid w:val="00334985"/>
    <w:rsid w:val="00334E00"/>
    <w:rsid w:val="00335263"/>
    <w:rsid w:val="00335B63"/>
    <w:rsid w:val="00335B85"/>
    <w:rsid w:val="00335B9B"/>
    <w:rsid w:val="00335E4E"/>
    <w:rsid w:val="00335EA1"/>
    <w:rsid w:val="003360BB"/>
    <w:rsid w:val="00336906"/>
    <w:rsid w:val="00336BE8"/>
    <w:rsid w:val="00336C6F"/>
    <w:rsid w:val="00336D79"/>
    <w:rsid w:val="00336F23"/>
    <w:rsid w:val="00336FFF"/>
    <w:rsid w:val="00337245"/>
    <w:rsid w:val="0033736F"/>
    <w:rsid w:val="003377F6"/>
    <w:rsid w:val="00337832"/>
    <w:rsid w:val="003378AF"/>
    <w:rsid w:val="00337A95"/>
    <w:rsid w:val="00337C49"/>
    <w:rsid w:val="00337E1F"/>
    <w:rsid w:val="00340204"/>
    <w:rsid w:val="003402AD"/>
    <w:rsid w:val="00340504"/>
    <w:rsid w:val="00340A42"/>
    <w:rsid w:val="00340BAF"/>
    <w:rsid w:val="00341075"/>
    <w:rsid w:val="003410EF"/>
    <w:rsid w:val="003413AE"/>
    <w:rsid w:val="00341848"/>
    <w:rsid w:val="00341ECC"/>
    <w:rsid w:val="003421A1"/>
    <w:rsid w:val="003421C2"/>
    <w:rsid w:val="00342654"/>
    <w:rsid w:val="00342666"/>
    <w:rsid w:val="003427A7"/>
    <w:rsid w:val="00342D23"/>
    <w:rsid w:val="00343043"/>
    <w:rsid w:val="0034334A"/>
    <w:rsid w:val="0034361B"/>
    <w:rsid w:val="00343672"/>
    <w:rsid w:val="00343BD1"/>
    <w:rsid w:val="00343EF6"/>
    <w:rsid w:val="00344142"/>
    <w:rsid w:val="00344E96"/>
    <w:rsid w:val="0034503F"/>
    <w:rsid w:val="00345227"/>
    <w:rsid w:val="0034527F"/>
    <w:rsid w:val="003452B6"/>
    <w:rsid w:val="00345323"/>
    <w:rsid w:val="003453E6"/>
    <w:rsid w:val="00345430"/>
    <w:rsid w:val="0034550F"/>
    <w:rsid w:val="003456D4"/>
    <w:rsid w:val="00345B42"/>
    <w:rsid w:val="00345D0C"/>
    <w:rsid w:val="00345DB8"/>
    <w:rsid w:val="00345E02"/>
    <w:rsid w:val="00346917"/>
    <w:rsid w:val="00346FC7"/>
    <w:rsid w:val="003470EE"/>
    <w:rsid w:val="003472AE"/>
    <w:rsid w:val="003476E0"/>
    <w:rsid w:val="003477C5"/>
    <w:rsid w:val="00347A52"/>
    <w:rsid w:val="00347DE6"/>
    <w:rsid w:val="00347E37"/>
    <w:rsid w:val="0035017A"/>
    <w:rsid w:val="0035058B"/>
    <w:rsid w:val="003506FA"/>
    <w:rsid w:val="00350A5A"/>
    <w:rsid w:val="00350BBB"/>
    <w:rsid w:val="003510A5"/>
    <w:rsid w:val="0035114F"/>
    <w:rsid w:val="00351359"/>
    <w:rsid w:val="00351773"/>
    <w:rsid w:val="003519A7"/>
    <w:rsid w:val="00351D6A"/>
    <w:rsid w:val="00351E75"/>
    <w:rsid w:val="003527F4"/>
    <w:rsid w:val="00352B51"/>
    <w:rsid w:val="00352CCB"/>
    <w:rsid w:val="00352EC5"/>
    <w:rsid w:val="00353A66"/>
    <w:rsid w:val="00353A87"/>
    <w:rsid w:val="00353DBE"/>
    <w:rsid w:val="00353FB9"/>
    <w:rsid w:val="0035412C"/>
    <w:rsid w:val="00354A09"/>
    <w:rsid w:val="00354C33"/>
    <w:rsid w:val="003551F2"/>
    <w:rsid w:val="003557D8"/>
    <w:rsid w:val="00355ABA"/>
    <w:rsid w:val="00355AC5"/>
    <w:rsid w:val="00355C0F"/>
    <w:rsid w:val="00355EFE"/>
    <w:rsid w:val="0035620C"/>
    <w:rsid w:val="0035624C"/>
    <w:rsid w:val="00356748"/>
    <w:rsid w:val="00356919"/>
    <w:rsid w:val="00356AAD"/>
    <w:rsid w:val="00356EDB"/>
    <w:rsid w:val="00357073"/>
    <w:rsid w:val="0035745C"/>
    <w:rsid w:val="00357676"/>
    <w:rsid w:val="0035786F"/>
    <w:rsid w:val="00357880"/>
    <w:rsid w:val="00357918"/>
    <w:rsid w:val="00357EB2"/>
    <w:rsid w:val="003603FC"/>
    <w:rsid w:val="00360491"/>
    <w:rsid w:val="00360824"/>
    <w:rsid w:val="00360904"/>
    <w:rsid w:val="00360A83"/>
    <w:rsid w:val="00360B92"/>
    <w:rsid w:val="00360D87"/>
    <w:rsid w:val="00360F1D"/>
    <w:rsid w:val="00361682"/>
    <w:rsid w:val="003618F7"/>
    <w:rsid w:val="00361A0E"/>
    <w:rsid w:val="0036243B"/>
    <w:rsid w:val="0036269C"/>
    <w:rsid w:val="00362ECE"/>
    <w:rsid w:val="00362F96"/>
    <w:rsid w:val="00362FDF"/>
    <w:rsid w:val="003632CB"/>
    <w:rsid w:val="0036337E"/>
    <w:rsid w:val="00363600"/>
    <w:rsid w:val="00363834"/>
    <w:rsid w:val="00363904"/>
    <w:rsid w:val="00363C3F"/>
    <w:rsid w:val="00363D61"/>
    <w:rsid w:val="00364360"/>
    <w:rsid w:val="00364615"/>
    <w:rsid w:val="00364F91"/>
    <w:rsid w:val="003653E6"/>
    <w:rsid w:val="00365E23"/>
    <w:rsid w:val="00365E41"/>
    <w:rsid w:val="00366028"/>
    <w:rsid w:val="00366252"/>
    <w:rsid w:val="00366671"/>
    <w:rsid w:val="0036672F"/>
    <w:rsid w:val="00366A59"/>
    <w:rsid w:val="00366B3F"/>
    <w:rsid w:val="00366D9C"/>
    <w:rsid w:val="00366FBC"/>
    <w:rsid w:val="003675DB"/>
    <w:rsid w:val="00367730"/>
    <w:rsid w:val="003677CB"/>
    <w:rsid w:val="003678FD"/>
    <w:rsid w:val="003679AB"/>
    <w:rsid w:val="00370093"/>
    <w:rsid w:val="0037027C"/>
    <w:rsid w:val="003702EE"/>
    <w:rsid w:val="00370562"/>
    <w:rsid w:val="00370602"/>
    <w:rsid w:val="0037089F"/>
    <w:rsid w:val="00370E2F"/>
    <w:rsid w:val="00371115"/>
    <w:rsid w:val="003716A5"/>
    <w:rsid w:val="003718FC"/>
    <w:rsid w:val="00371900"/>
    <w:rsid w:val="00371901"/>
    <w:rsid w:val="00371D5A"/>
    <w:rsid w:val="00371DEA"/>
    <w:rsid w:val="00372291"/>
    <w:rsid w:val="003728EC"/>
    <w:rsid w:val="0037297A"/>
    <w:rsid w:val="00372B4D"/>
    <w:rsid w:val="00372F0F"/>
    <w:rsid w:val="003733C5"/>
    <w:rsid w:val="00373432"/>
    <w:rsid w:val="00373957"/>
    <w:rsid w:val="00373A35"/>
    <w:rsid w:val="00374294"/>
    <w:rsid w:val="003742CC"/>
    <w:rsid w:val="003743F2"/>
    <w:rsid w:val="00374B0C"/>
    <w:rsid w:val="00374D41"/>
    <w:rsid w:val="0037505A"/>
    <w:rsid w:val="00375679"/>
    <w:rsid w:val="003756BF"/>
    <w:rsid w:val="0037589A"/>
    <w:rsid w:val="00375A42"/>
    <w:rsid w:val="00375C7D"/>
    <w:rsid w:val="00375CB5"/>
    <w:rsid w:val="00375D3C"/>
    <w:rsid w:val="00375DA8"/>
    <w:rsid w:val="00375FD3"/>
    <w:rsid w:val="003762E6"/>
    <w:rsid w:val="00376337"/>
    <w:rsid w:val="003763A6"/>
    <w:rsid w:val="003768EA"/>
    <w:rsid w:val="003768F1"/>
    <w:rsid w:val="00376B7F"/>
    <w:rsid w:val="00376D8E"/>
    <w:rsid w:val="00376FAC"/>
    <w:rsid w:val="003770B0"/>
    <w:rsid w:val="003770F2"/>
    <w:rsid w:val="00377230"/>
    <w:rsid w:val="00377271"/>
    <w:rsid w:val="0037793A"/>
    <w:rsid w:val="00377A99"/>
    <w:rsid w:val="00377CCA"/>
    <w:rsid w:val="003804D2"/>
    <w:rsid w:val="0038082F"/>
    <w:rsid w:val="00380B60"/>
    <w:rsid w:val="00381133"/>
    <w:rsid w:val="003819A1"/>
    <w:rsid w:val="00381AAD"/>
    <w:rsid w:val="00382523"/>
    <w:rsid w:val="00382681"/>
    <w:rsid w:val="003826A8"/>
    <w:rsid w:val="0038276E"/>
    <w:rsid w:val="0038327D"/>
    <w:rsid w:val="003832F8"/>
    <w:rsid w:val="00383E65"/>
    <w:rsid w:val="00384307"/>
    <w:rsid w:val="00384639"/>
    <w:rsid w:val="003849E1"/>
    <w:rsid w:val="00384B6B"/>
    <w:rsid w:val="003850FD"/>
    <w:rsid w:val="003852D8"/>
    <w:rsid w:val="0038538B"/>
    <w:rsid w:val="00385478"/>
    <w:rsid w:val="003855EA"/>
    <w:rsid w:val="00385C2D"/>
    <w:rsid w:val="0038626C"/>
    <w:rsid w:val="003862E8"/>
    <w:rsid w:val="00386725"/>
    <w:rsid w:val="003867DB"/>
    <w:rsid w:val="00386A73"/>
    <w:rsid w:val="00386C66"/>
    <w:rsid w:val="00386C6E"/>
    <w:rsid w:val="0038720E"/>
    <w:rsid w:val="0038724F"/>
    <w:rsid w:val="0038751F"/>
    <w:rsid w:val="00387613"/>
    <w:rsid w:val="00387A5B"/>
    <w:rsid w:val="00387E8A"/>
    <w:rsid w:val="00387E90"/>
    <w:rsid w:val="00390421"/>
    <w:rsid w:val="003904AA"/>
    <w:rsid w:val="003905B4"/>
    <w:rsid w:val="003906D8"/>
    <w:rsid w:val="00390987"/>
    <w:rsid w:val="003909F8"/>
    <w:rsid w:val="00390C7A"/>
    <w:rsid w:val="00390C9C"/>
    <w:rsid w:val="00391111"/>
    <w:rsid w:val="0039161D"/>
    <w:rsid w:val="00391658"/>
    <w:rsid w:val="00391690"/>
    <w:rsid w:val="0039193A"/>
    <w:rsid w:val="00391DEF"/>
    <w:rsid w:val="00392244"/>
    <w:rsid w:val="00392D2C"/>
    <w:rsid w:val="0039322D"/>
    <w:rsid w:val="0039324C"/>
    <w:rsid w:val="00393844"/>
    <w:rsid w:val="00393AA6"/>
    <w:rsid w:val="00393AF6"/>
    <w:rsid w:val="00394975"/>
    <w:rsid w:val="00394C3B"/>
    <w:rsid w:val="00395371"/>
    <w:rsid w:val="003955FF"/>
    <w:rsid w:val="00395962"/>
    <w:rsid w:val="003959CB"/>
    <w:rsid w:val="00395EC0"/>
    <w:rsid w:val="00395F3D"/>
    <w:rsid w:val="003964C1"/>
    <w:rsid w:val="00396656"/>
    <w:rsid w:val="00396866"/>
    <w:rsid w:val="00396D14"/>
    <w:rsid w:val="0039748C"/>
    <w:rsid w:val="00397523"/>
    <w:rsid w:val="00397CD9"/>
    <w:rsid w:val="00397E09"/>
    <w:rsid w:val="003A01F8"/>
    <w:rsid w:val="003A0521"/>
    <w:rsid w:val="003A0699"/>
    <w:rsid w:val="003A092A"/>
    <w:rsid w:val="003A0CEC"/>
    <w:rsid w:val="003A0E1D"/>
    <w:rsid w:val="003A0ECE"/>
    <w:rsid w:val="003A114B"/>
    <w:rsid w:val="003A11DA"/>
    <w:rsid w:val="003A141B"/>
    <w:rsid w:val="003A1536"/>
    <w:rsid w:val="003A167C"/>
    <w:rsid w:val="003A18F4"/>
    <w:rsid w:val="003A1D69"/>
    <w:rsid w:val="003A1FFE"/>
    <w:rsid w:val="003A205F"/>
    <w:rsid w:val="003A25A7"/>
    <w:rsid w:val="003A2874"/>
    <w:rsid w:val="003A297D"/>
    <w:rsid w:val="003A2AAB"/>
    <w:rsid w:val="003A2BA0"/>
    <w:rsid w:val="003A2F7C"/>
    <w:rsid w:val="003A30A9"/>
    <w:rsid w:val="003A31A6"/>
    <w:rsid w:val="003A3255"/>
    <w:rsid w:val="003A33F3"/>
    <w:rsid w:val="003A3852"/>
    <w:rsid w:val="003A3A85"/>
    <w:rsid w:val="003A3ADE"/>
    <w:rsid w:val="003A3C2A"/>
    <w:rsid w:val="003A3D66"/>
    <w:rsid w:val="003A3DD9"/>
    <w:rsid w:val="003A420E"/>
    <w:rsid w:val="003A4246"/>
    <w:rsid w:val="003A469B"/>
    <w:rsid w:val="003A4C99"/>
    <w:rsid w:val="003A5037"/>
    <w:rsid w:val="003A54CF"/>
    <w:rsid w:val="003A5614"/>
    <w:rsid w:val="003A5838"/>
    <w:rsid w:val="003A5BBD"/>
    <w:rsid w:val="003A5E9D"/>
    <w:rsid w:val="003A61E3"/>
    <w:rsid w:val="003A69AD"/>
    <w:rsid w:val="003A6AB9"/>
    <w:rsid w:val="003A71E9"/>
    <w:rsid w:val="003A7382"/>
    <w:rsid w:val="003A7456"/>
    <w:rsid w:val="003A7A59"/>
    <w:rsid w:val="003A7C0D"/>
    <w:rsid w:val="003A7E3B"/>
    <w:rsid w:val="003B02A5"/>
    <w:rsid w:val="003B03B3"/>
    <w:rsid w:val="003B0553"/>
    <w:rsid w:val="003B08E2"/>
    <w:rsid w:val="003B0A4A"/>
    <w:rsid w:val="003B134C"/>
    <w:rsid w:val="003B14E1"/>
    <w:rsid w:val="003B1C9F"/>
    <w:rsid w:val="003B1ECE"/>
    <w:rsid w:val="003B1FC4"/>
    <w:rsid w:val="003B2234"/>
    <w:rsid w:val="003B25B4"/>
    <w:rsid w:val="003B2805"/>
    <w:rsid w:val="003B2CA5"/>
    <w:rsid w:val="003B2EAF"/>
    <w:rsid w:val="003B2FF0"/>
    <w:rsid w:val="003B3355"/>
    <w:rsid w:val="003B37B4"/>
    <w:rsid w:val="003B3953"/>
    <w:rsid w:val="003B41E9"/>
    <w:rsid w:val="003B4266"/>
    <w:rsid w:val="003B42FD"/>
    <w:rsid w:val="003B4581"/>
    <w:rsid w:val="003B4FBC"/>
    <w:rsid w:val="003B503B"/>
    <w:rsid w:val="003B55A0"/>
    <w:rsid w:val="003B5C58"/>
    <w:rsid w:val="003B5D57"/>
    <w:rsid w:val="003B6444"/>
    <w:rsid w:val="003B6490"/>
    <w:rsid w:val="003B6B25"/>
    <w:rsid w:val="003B6C95"/>
    <w:rsid w:val="003B707C"/>
    <w:rsid w:val="003B725D"/>
    <w:rsid w:val="003B7FD7"/>
    <w:rsid w:val="003C0694"/>
    <w:rsid w:val="003C07E1"/>
    <w:rsid w:val="003C0B2F"/>
    <w:rsid w:val="003C0B6D"/>
    <w:rsid w:val="003C0D49"/>
    <w:rsid w:val="003C1491"/>
    <w:rsid w:val="003C17DB"/>
    <w:rsid w:val="003C18CB"/>
    <w:rsid w:val="003C191F"/>
    <w:rsid w:val="003C2044"/>
    <w:rsid w:val="003C20B3"/>
    <w:rsid w:val="003C220A"/>
    <w:rsid w:val="003C2BC3"/>
    <w:rsid w:val="003C2C76"/>
    <w:rsid w:val="003C2D70"/>
    <w:rsid w:val="003C2E46"/>
    <w:rsid w:val="003C2FE8"/>
    <w:rsid w:val="003C32E6"/>
    <w:rsid w:val="003C33C1"/>
    <w:rsid w:val="003C3B31"/>
    <w:rsid w:val="003C3BDE"/>
    <w:rsid w:val="003C3C93"/>
    <w:rsid w:val="003C4598"/>
    <w:rsid w:val="003C465A"/>
    <w:rsid w:val="003C4C58"/>
    <w:rsid w:val="003C4CA1"/>
    <w:rsid w:val="003C4EE1"/>
    <w:rsid w:val="003C50CD"/>
    <w:rsid w:val="003C51ED"/>
    <w:rsid w:val="003C5388"/>
    <w:rsid w:val="003C5557"/>
    <w:rsid w:val="003C566E"/>
    <w:rsid w:val="003C59CB"/>
    <w:rsid w:val="003C5DC8"/>
    <w:rsid w:val="003C6446"/>
    <w:rsid w:val="003C66D7"/>
    <w:rsid w:val="003C671A"/>
    <w:rsid w:val="003C6B3B"/>
    <w:rsid w:val="003C6EF1"/>
    <w:rsid w:val="003C74AD"/>
    <w:rsid w:val="003C7721"/>
    <w:rsid w:val="003C7A24"/>
    <w:rsid w:val="003C7EB8"/>
    <w:rsid w:val="003D0256"/>
    <w:rsid w:val="003D02EC"/>
    <w:rsid w:val="003D0E56"/>
    <w:rsid w:val="003D1758"/>
    <w:rsid w:val="003D17FF"/>
    <w:rsid w:val="003D1932"/>
    <w:rsid w:val="003D20C9"/>
    <w:rsid w:val="003D21E7"/>
    <w:rsid w:val="003D236E"/>
    <w:rsid w:val="003D2CA0"/>
    <w:rsid w:val="003D318F"/>
    <w:rsid w:val="003D3659"/>
    <w:rsid w:val="003D36F7"/>
    <w:rsid w:val="003D3D74"/>
    <w:rsid w:val="003D3E14"/>
    <w:rsid w:val="003D3E70"/>
    <w:rsid w:val="003D3F79"/>
    <w:rsid w:val="003D3FCF"/>
    <w:rsid w:val="003D422D"/>
    <w:rsid w:val="003D4A98"/>
    <w:rsid w:val="003D4D9F"/>
    <w:rsid w:val="003D4DD0"/>
    <w:rsid w:val="003D4E24"/>
    <w:rsid w:val="003D4F42"/>
    <w:rsid w:val="003D5577"/>
    <w:rsid w:val="003D585F"/>
    <w:rsid w:val="003D5A2D"/>
    <w:rsid w:val="003D5D25"/>
    <w:rsid w:val="003D5D5D"/>
    <w:rsid w:val="003D5FFB"/>
    <w:rsid w:val="003D630B"/>
    <w:rsid w:val="003D64EA"/>
    <w:rsid w:val="003D6544"/>
    <w:rsid w:val="003D6C1B"/>
    <w:rsid w:val="003D6FEE"/>
    <w:rsid w:val="003D72BD"/>
    <w:rsid w:val="003D7337"/>
    <w:rsid w:val="003D792A"/>
    <w:rsid w:val="003D793A"/>
    <w:rsid w:val="003D799A"/>
    <w:rsid w:val="003D7BC0"/>
    <w:rsid w:val="003E002A"/>
    <w:rsid w:val="003E0095"/>
    <w:rsid w:val="003E0368"/>
    <w:rsid w:val="003E05A3"/>
    <w:rsid w:val="003E05B2"/>
    <w:rsid w:val="003E072D"/>
    <w:rsid w:val="003E09B6"/>
    <w:rsid w:val="003E0B2C"/>
    <w:rsid w:val="003E0DFF"/>
    <w:rsid w:val="003E0E47"/>
    <w:rsid w:val="003E1749"/>
    <w:rsid w:val="003E18B1"/>
    <w:rsid w:val="003E197C"/>
    <w:rsid w:val="003E1FDB"/>
    <w:rsid w:val="003E23F6"/>
    <w:rsid w:val="003E2C48"/>
    <w:rsid w:val="003E2E15"/>
    <w:rsid w:val="003E3385"/>
    <w:rsid w:val="003E3739"/>
    <w:rsid w:val="003E398A"/>
    <w:rsid w:val="003E3AB8"/>
    <w:rsid w:val="003E3BF0"/>
    <w:rsid w:val="003E4489"/>
    <w:rsid w:val="003E470F"/>
    <w:rsid w:val="003E47C2"/>
    <w:rsid w:val="003E48AE"/>
    <w:rsid w:val="003E4E7A"/>
    <w:rsid w:val="003E52E3"/>
    <w:rsid w:val="003E5335"/>
    <w:rsid w:val="003E59C1"/>
    <w:rsid w:val="003E5C25"/>
    <w:rsid w:val="003E5C47"/>
    <w:rsid w:val="003E5E8D"/>
    <w:rsid w:val="003E5EBF"/>
    <w:rsid w:val="003E6565"/>
    <w:rsid w:val="003E6775"/>
    <w:rsid w:val="003E6CB5"/>
    <w:rsid w:val="003E6F6D"/>
    <w:rsid w:val="003E6FBA"/>
    <w:rsid w:val="003E70E6"/>
    <w:rsid w:val="003E729B"/>
    <w:rsid w:val="003E73F7"/>
    <w:rsid w:val="003E77B8"/>
    <w:rsid w:val="003E78D6"/>
    <w:rsid w:val="003E7CFF"/>
    <w:rsid w:val="003E7DA8"/>
    <w:rsid w:val="003E7DAB"/>
    <w:rsid w:val="003F0110"/>
    <w:rsid w:val="003F0253"/>
    <w:rsid w:val="003F0901"/>
    <w:rsid w:val="003F10B8"/>
    <w:rsid w:val="003F1757"/>
    <w:rsid w:val="003F18DF"/>
    <w:rsid w:val="003F192D"/>
    <w:rsid w:val="003F1AC0"/>
    <w:rsid w:val="003F1B30"/>
    <w:rsid w:val="003F1B81"/>
    <w:rsid w:val="003F1E88"/>
    <w:rsid w:val="003F1FC3"/>
    <w:rsid w:val="003F1FD9"/>
    <w:rsid w:val="003F2249"/>
    <w:rsid w:val="003F2743"/>
    <w:rsid w:val="003F2EDD"/>
    <w:rsid w:val="003F376E"/>
    <w:rsid w:val="003F3838"/>
    <w:rsid w:val="003F3B58"/>
    <w:rsid w:val="003F3DAA"/>
    <w:rsid w:val="003F3EE3"/>
    <w:rsid w:val="003F3EFC"/>
    <w:rsid w:val="003F4609"/>
    <w:rsid w:val="003F48A9"/>
    <w:rsid w:val="003F48FE"/>
    <w:rsid w:val="003F5554"/>
    <w:rsid w:val="003F56AB"/>
    <w:rsid w:val="003F5837"/>
    <w:rsid w:val="003F6468"/>
    <w:rsid w:val="003F6833"/>
    <w:rsid w:val="003F7386"/>
    <w:rsid w:val="003F773D"/>
    <w:rsid w:val="003F783B"/>
    <w:rsid w:val="003F7C59"/>
    <w:rsid w:val="003F7F61"/>
    <w:rsid w:val="0040010F"/>
    <w:rsid w:val="004001C5"/>
    <w:rsid w:val="0040056C"/>
    <w:rsid w:val="0040064F"/>
    <w:rsid w:val="00400672"/>
    <w:rsid w:val="00400790"/>
    <w:rsid w:val="004009E0"/>
    <w:rsid w:val="00401530"/>
    <w:rsid w:val="0040164A"/>
    <w:rsid w:val="004016F1"/>
    <w:rsid w:val="0040189E"/>
    <w:rsid w:val="00401BDB"/>
    <w:rsid w:val="00401E51"/>
    <w:rsid w:val="004026F8"/>
    <w:rsid w:val="004028C7"/>
    <w:rsid w:val="00402BBC"/>
    <w:rsid w:val="00402CAD"/>
    <w:rsid w:val="00402FAC"/>
    <w:rsid w:val="00403373"/>
    <w:rsid w:val="00403474"/>
    <w:rsid w:val="004035FA"/>
    <w:rsid w:val="00403B02"/>
    <w:rsid w:val="00403BA1"/>
    <w:rsid w:val="00403CCD"/>
    <w:rsid w:val="00403FD6"/>
    <w:rsid w:val="004042EA"/>
    <w:rsid w:val="00404A4D"/>
    <w:rsid w:val="00404AE7"/>
    <w:rsid w:val="00404BCB"/>
    <w:rsid w:val="00404E11"/>
    <w:rsid w:val="00404F5C"/>
    <w:rsid w:val="004051B0"/>
    <w:rsid w:val="00405239"/>
    <w:rsid w:val="00405400"/>
    <w:rsid w:val="00405D1B"/>
    <w:rsid w:val="00405DAE"/>
    <w:rsid w:val="00406052"/>
    <w:rsid w:val="004062D6"/>
    <w:rsid w:val="00406579"/>
    <w:rsid w:val="0040696E"/>
    <w:rsid w:val="00406C04"/>
    <w:rsid w:val="00406F71"/>
    <w:rsid w:val="0040701E"/>
    <w:rsid w:val="00407038"/>
    <w:rsid w:val="00407060"/>
    <w:rsid w:val="004078E2"/>
    <w:rsid w:val="00407AB9"/>
    <w:rsid w:val="00407D93"/>
    <w:rsid w:val="00407E8A"/>
    <w:rsid w:val="0041029B"/>
    <w:rsid w:val="00410499"/>
    <w:rsid w:val="00410997"/>
    <w:rsid w:val="00410A5F"/>
    <w:rsid w:val="00410CED"/>
    <w:rsid w:val="00410CFC"/>
    <w:rsid w:val="00410FB0"/>
    <w:rsid w:val="00411098"/>
    <w:rsid w:val="004111A0"/>
    <w:rsid w:val="00411310"/>
    <w:rsid w:val="00411586"/>
    <w:rsid w:val="0041174E"/>
    <w:rsid w:val="0041177D"/>
    <w:rsid w:val="00411ACA"/>
    <w:rsid w:val="00411C99"/>
    <w:rsid w:val="00411CD7"/>
    <w:rsid w:val="00411FB6"/>
    <w:rsid w:val="004121E6"/>
    <w:rsid w:val="00412B31"/>
    <w:rsid w:val="00412E48"/>
    <w:rsid w:val="00412EA1"/>
    <w:rsid w:val="00412ED9"/>
    <w:rsid w:val="00412F18"/>
    <w:rsid w:val="0041309B"/>
    <w:rsid w:val="004130DF"/>
    <w:rsid w:val="0041354D"/>
    <w:rsid w:val="00413694"/>
    <w:rsid w:val="00413B36"/>
    <w:rsid w:val="00413DD9"/>
    <w:rsid w:val="004146F2"/>
    <w:rsid w:val="00414C16"/>
    <w:rsid w:val="00414C6E"/>
    <w:rsid w:val="00414E0A"/>
    <w:rsid w:val="00414E9E"/>
    <w:rsid w:val="00414F79"/>
    <w:rsid w:val="00414FB2"/>
    <w:rsid w:val="00414FBF"/>
    <w:rsid w:val="00415068"/>
    <w:rsid w:val="004153C5"/>
    <w:rsid w:val="004156DA"/>
    <w:rsid w:val="004159F0"/>
    <w:rsid w:val="00415BE8"/>
    <w:rsid w:val="00415F1F"/>
    <w:rsid w:val="0041609C"/>
    <w:rsid w:val="0041631B"/>
    <w:rsid w:val="0041742E"/>
    <w:rsid w:val="0041794A"/>
    <w:rsid w:val="00417C14"/>
    <w:rsid w:val="00417D93"/>
    <w:rsid w:val="0042001A"/>
    <w:rsid w:val="0042034D"/>
    <w:rsid w:val="004203BD"/>
    <w:rsid w:val="00420C0F"/>
    <w:rsid w:val="00421B50"/>
    <w:rsid w:val="00421CD2"/>
    <w:rsid w:val="00421CD6"/>
    <w:rsid w:val="00422794"/>
    <w:rsid w:val="004229AF"/>
    <w:rsid w:val="00422A7C"/>
    <w:rsid w:val="00422CEF"/>
    <w:rsid w:val="00422DC6"/>
    <w:rsid w:val="00422F99"/>
    <w:rsid w:val="0042321B"/>
    <w:rsid w:val="0042367A"/>
    <w:rsid w:val="004239D9"/>
    <w:rsid w:val="00423F62"/>
    <w:rsid w:val="004240B3"/>
    <w:rsid w:val="004241C9"/>
    <w:rsid w:val="0042432A"/>
    <w:rsid w:val="00424582"/>
    <w:rsid w:val="00424891"/>
    <w:rsid w:val="004248C4"/>
    <w:rsid w:val="0042494E"/>
    <w:rsid w:val="00424970"/>
    <w:rsid w:val="00424A13"/>
    <w:rsid w:val="00424C52"/>
    <w:rsid w:val="0042552B"/>
    <w:rsid w:val="00425645"/>
    <w:rsid w:val="00425C0E"/>
    <w:rsid w:val="00425E61"/>
    <w:rsid w:val="00425EF3"/>
    <w:rsid w:val="00426E08"/>
    <w:rsid w:val="00427432"/>
    <w:rsid w:val="00427777"/>
    <w:rsid w:val="00427DA5"/>
    <w:rsid w:val="00427EA5"/>
    <w:rsid w:val="00427FD9"/>
    <w:rsid w:val="0043012A"/>
    <w:rsid w:val="00430303"/>
    <w:rsid w:val="004305E5"/>
    <w:rsid w:val="00430CDC"/>
    <w:rsid w:val="00430FE7"/>
    <w:rsid w:val="0043123E"/>
    <w:rsid w:val="004317FF"/>
    <w:rsid w:val="004318D0"/>
    <w:rsid w:val="00431E9B"/>
    <w:rsid w:val="00431EA0"/>
    <w:rsid w:val="00431FA7"/>
    <w:rsid w:val="0043212A"/>
    <w:rsid w:val="00432170"/>
    <w:rsid w:val="004326F1"/>
    <w:rsid w:val="00432735"/>
    <w:rsid w:val="004328F3"/>
    <w:rsid w:val="00433066"/>
    <w:rsid w:val="0043347D"/>
    <w:rsid w:val="004338B6"/>
    <w:rsid w:val="00433EEB"/>
    <w:rsid w:val="00433EF2"/>
    <w:rsid w:val="004340F0"/>
    <w:rsid w:val="004341A1"/>
    <w:rsid w:val="004341ED"/>
    <w:rsid w:val="00434277"/>
    <w:rsid w:val="00434354"/>
    <w:rsid w:val="004344E1"/>
    <w:rsid w:val="00434542"/>
    <w:rsid w:val="00434B54"/>
    <w:rsid w:val="00434D2B"/>
    <w:rsid w:val="00434F2B"/>
    <w:rsid w:val="00435003"/>
    <w:rsid w:val="004352CD"/>
    <w:rsid w:val="004357C8"/>
    <w:rsid w:val="00435CEE"/>
    <w:rsid w:val="00435D01"/>
    <w:rsid w:val="0043601A"/>
    <w:rsid w:val="00436182"/>
    <w:rsid w:val="004362B0"/>
    <w:rsid w:val="004362E3"/>
    <w:rsid w:val="004362E6"/>
    <w:rsid w:val="00436AA4"/>
    <w:rsid w:val="00436DF7"/>
    <w:rsid w:val="004370D2"/>
    <w:rsid w:val="00437576"/>
    <w:rsid w:val="00437B0A"/>
    <w:rsid w:val="00437BA8"/>
    <w:rsid w:val="00437C8C"/>
    <w:rsid w:val="00437DDA"/>
    <w:rsid w:val="00437EAC"/>
    <w:rsid w:val="00440374"/>
    <w:rsid w:val="00440820"/>
    <w:rsid w:val="00440DA0"/>
    <w:rsid w:val="00440FD7"/>
    <w:rsid w:val="004412B4"/>
    <w:rsid w:val="004414AB"/>
    <w:rsid w:val="00441749"/>
    <w:rsid w:val="004417CE"/>
    <w:rsid w:val="0044194A"/>
    <w:rsid w:val="00441A91"/>
    <w:rsid w:val="00441F0B"/>
    <w:rsid w:val="00442006"/>
    <w:rsid w:val="004420B3"/>
    <w:rsid w:val="00442466"/>
    <w:rsid w:val="004428F2"/>
    <w:rsid w:val="00442B97"/>
    <w:rsid w:val="00442E5C"/>
    <w:rsid w:val="00442ED7"/>
    <w:rsid w:val="00443030"/>
    <w:rsid w:val="00443492"/>
    <w:rsid w:val="00443607"/>
    <w:rsid w:val="00443B2D"/>
    <w:rsid w:val="00443E48"/>
    <w:rsid w:val="00444744"/>
    <w:rsid w:val="00444A85"/>
    <w:rsid w:val="00444D79"/>
    <w:rsid w:val="00444FFF"/>
    <w:rsid w:val="00445614"/>
    <w:rsid w:val="00445671"/>
    <w:rsid w:val="004457E3"/>
    <w:rsid w:val="00445A02"/>
    <w:rsid w:val="00445E88"/>
    <w:rsid w:val="00446617"/>
    <w:rsid w:val="00446A16"/>
    <w:rsid w:val="00446E5F"/>
    <w:rsid w:val="00447594"/>
    <w:rsid w:val="00447B31"/>
    <w:rsid w:val="00447D1A"/>
    <w:rsid w:val="0045016A"/>
    <w:rsid w:val="00450311"/>
    <w:rsid w:val="00450343"/>
    <w:rsid w:val="00450FEF"/>
    <w:rsid w:val="004511A0"/>
    <w:rsid w:val="004512E3"/>
    <w:rsid w:val="0045131C"/>
    <w:rsid w:val="004519C0"/>
    <w:rsid w:val="00451AF8"/>
    <w:rsid w:val="00451BBF"/>
    <w:rsid w:val="00451C72"/>
    <w:rsid w:val="00451D63"/>
    <w:rsid w:val="0045206B"/>
    <w:rsid w:val="004520F1"/>
    <w:rsid w:val="00452501"/>
    <w:rsid w:val="004525AC"/>
    <w:rsid w:val="00452B49"/>
    <w:rsid w:val="004530F1"/>
    <w:rsid w:val="00453738"/>
    <w:rsid w:val="004539CA"/>
    <w:rsid w:val="00453B80"/>
    <w:rsid w:val="00454127"/>
    <w:rsid w:val="004551A9"/>
    <w:rsid w:val="00455738"/>
    <w:rsid w:val="00456296"/>
    <w:rsid w:val="00457689"/>
    <w:rsid w:val="00457A15"/>
    <w:rsid w:val="00460010"/>
    <w:rsid w:val="004604FE"/>
    <w:rsid w:val="00460627"/>
    <w:rsid w:val="0046085D"/>
    <w:rsid w:val="00460F48"/>
    <w:rsid w:val="00461328"/>
    <w:rsid w:val="00461365"/>
    <w:rsid w:val="00461482"/>
    <w:rsid w:val="00461BFA"/>
    <w:rsid w:val="00461CEB"/>
    <w:rsid w:val="004626BE"/>
    <w:rsid w:val="00462E86"/>
    <w:rsid w:val="0046308C"/>
    <w:rsid w:val="004633F1"/>
    <w:rsid w:val="0046359E"/>
    <w:rsid w:val="00463614"/>
    <w:rsid w:val="004639FA"/>
    <w:rsid w:val="00463D55"/>
    <w:rsid w:val="00463E4E"/>
    <w:rsid w:val="00463EC1"/>
    <w:rsid w:val="00464428"/>
    <w:rsid w:val="00464469"/>
    <w:rsid w:val="004649EC"/>
    <w:rsid w:val="00464A4B"/>
    <w:rsid w:val="00464B2D"/>
    <w:rsid w:val="00464CAF"/>
    <w:rsid w:val="00464D05"/>
    <w:rsid w:val="00464D67"/>
    <w:rsid w:val="00464FD7"/>
    <w:rsid w:val="004650EC"/>
    <w:rsid w:val="004651B9"/>
    <w:rsid w:val="0046538F"/>
    <w:rsid w:val="0046580E"/>
    <w:rsid w:val="0046584F"/>
    <w:rsid w:val="0046594D"/>
    <w:rsid w:val="00465AFD"/>
    <w:rsid w:val="00465C0F"/>
    <w:rsid w:val="00465DBC"/>
    <w:rsid w:val="00466121"/>
    <w:rsid w:val="004661F3"/>
    <w:rsid w:val="00466223"/>
    <w:rsid w:val="00467725"/>
    <w:rsid w:val="00470337"/>
    <w:rsid w:val="00471370"/>
    <w:rsid w:val="004717CC"/>
    <w:rsid w:val="00471804"/>
    <w:rsid w:val="00471935"/>
    <w:rsid w:val="00471C58"/>
    <w:rsid w:val="00471C67"/>
    <w:rsid w:val="00471EDB"/>
    <w:rsid w:val="00472001"/>
    <w:rsid w:val="00472455"/>
    <w:rsid w:val="00472764"/>
    <w:rsid w:val="00472B92"/>
    <w:rsid w:val="00472DA6"/>
    <w:rsid w:val="004730C2"/>
    <w:rsid w:val="00473658"/>
    <w:rsid w:val="00473A0B"/>
    <w:rsid w:val="00473F47"/>
    <w:rsid w:val="00473F7A"/>
    <w:rsid w:val="004743DE"/>
    <w:rsid w:val="004744BB"/>
    <w:rsid w:val="004744F4"/>
    <w:rsid w:val="004745BC"/>
    <w:rsid w:val="0047500D"/>
    <w:rsid w:val="00475052"/>
    <w:rsid w:val="004755B6"/>
    <w:rsid w:val="0047593A"/>
    <w:rsid w:val="00475D3F"/>
    <w:rsid w:val="00476022"/>
    <w:rsid w:val="00476158"/>
    <w:rsid w:val="00476226"/>
    <w:rsid w:val="004764E3"/>
    <w:rsid w:val="00476871"/>
    <w:rsid w:val="00476CB5"/>
    <w:rsid w:val="00476D60"/>
    <w:rsid w:val="00476DC2"/>
    <w:rsid w:val="00476E51"/>
    <w:rsid w:val="00476F91"/>
    <w:rsid w:val="004770C5"/>
    <w:rsid w:val="00477817"/>
    <w:rsid w:val="00477851"/>
    <w:rsid w:val="00477AEF"/>
    <w:rsid w:val="00477BC6"/>
    <w:rsid w:val="00477D74"/>
    <w:rsid w:val="00477E1D"/>
    <w:rsid w:val="00480011"/>
    <w:rsid w:val="0048086E"/>
    <w:rsid w:val="00480924"/>
    <w:rsid w:val="00480C7F"/>
    <w:rsid w:val="00480E3E"/>
    <w:rsid w:val="00480E9F"/>
    <w:rsid w:val="0048112C"/>
    <w:rsid w:val="004812A8"/>
    <w:rsid w:val="004816DC"/>
    <w:rsid w:val="0048181E"/>
    <w:rsid w:val="00482712"/>
    <w:rsid w:val="00482869"/>
    <w:rsid w:val="00482D5D"/>
    <w:rsid w:val="00483184"/>
    <w:rsid w:val="00483478"/>
    <w:rsid w:val="004835F5"/>
    <w:rsid w:val="00483CF2"/>
    <w:rsid w:val="00483EE7"/>
    <w:rsid w:val="00484494"/>
    <w:rsid w:val="00484794"/>
    <w:rsid w:val="00484A0B"/>
    <w:rsid w:val="00484BB1"/>
    <w:rsid w:val="00484F4E"/>
    <w:rsid w:val="004851EC"/>
    <w:rsid w:val="00485876"/>
    <w:rsid w:val="00485914"/>
    <w:rsid w:val="00485ACE"/>
    <w:rsid w:val="00485BC7"/>
    <w:rsid w:val="00485D20"/>
    <w:rsid w:val="00486127"/>
    <w:rsid w:val="004864C5"/>
    <w:rsid w:val="004868D0"/>
    <w:rsid w:val="00486CA7"/>
    <w:rsid w:val="00486FCE"/>
    <w:rsid w:val="004871F6"/>
    <w:rsid w:val="0048731F"/>
    <w:rsid w:val="00487390"/>
    <w:rsid w:val="004877CD"/>
    <w:rsid w:val="00487CC8"/>
    <w:rsid w:val="00487FA8"/>
    <w:rsid w:val="00490442"/>
    <w:rsid w:val="004904A8"/>
    <w:rsid w:val="004907FC"/>
    <w:rsid w:val="00490917"/>
    <w:rsid w:val="00490B80"/>
    <w:rsid w:val="00490BB8"/>
    <w:rsid w:val="00490E0C"/>
    <w:rsid w:val="004910C9"/>
    <w:rsid w:val="004914C7"/>
    <w:rsid w:val="004917E2"/>
    <w:rsid w:val="004919F0"/>
    <w:rsid w:val="004922C2"/>
    <w:rsid w:val="004928EC"/>
    <w:rsid w:val="0049321F"/>
    <w:rsid w:val="004937F9"/>
    <w:rsid w:val="0049399A"/>
    <w:rsid w:val="00493D2F"/>
    <w:rsid w:val="00493F5A"/>
    <w:rsid w:val="004940F6"/>
    <w:rsid w:val="0049468B"/>
    <w:rsid w:val="004949A8"/>
    <w:rsid w:val="00494C02"/>
    <w:rsid w:val="0049554D"/>
    <w:rsid w:val="00495C93"/>
    <w:rsid w:val="00496416"/>
    <w:rsid w:val="00496511"/>
    <w:rsid w:val="004968D6"/>
    <w:rsid w:val="00496EF5"/>
    <w:rsid w:val="00496F11"/>
    <w:rsid w:val="004970C0"/>
    <w:rsid w:val="0049711C"/>
    <w:rsid w:val="004972D0"/>
    <w:rsid w:val="00497D59"/>
    <w:rsid w:val="00497F86"/>
    <w:rsid w:val="004A001D"/>
    <w:rsid w:val="004A00C5"/>
    <w:rsid w:val="004A00F4"/>
    <w:rsid w:val="004A013E"/>
    <w:rsid w:val="004A0A2A"/>
    <w:rsid w:val="004A0E9C"/>
    <w:rsid w:val="004A11CB"/>
    <w:rsid w:val="004A154F"/>
    <w:rsid w:val="004A17AE"/>
    <w:rsid w:val="004A1880"/>
    <w:rsid w:val="004A1B0B"/>
    <w:rsid w:val="004A1E8D"/>
    <w:rsid w:val="004A244E"/>
    <w:rsid w:val="004A2599"/>
    <w:rsid w:val="004A2800"/>
    <w:rsid w:val="004A2D7C"/>
    <w:rsid w:val="004A33E5"/>
    <w:rsid w:val="004A3991"/>
    <w:rsid w:val="004A3CF1"/>
    <w:rsid w:val="004A3DCF"/>
    <w:rsid w:val="004A4052"/>
    <w:rsid w:val="004A445D"/>
    <w:rsid w:val="004A4987"/>
    <w:rsid w:val="004A4B63"/>
    <w:rsid w:val="004A4B9B"/>
    <w:rsid w:val="004A4FC1"/>
    <w:rsid w:val="004A55BB"/>
    <w:rsid w:val="004A56B0"/>
    <w:rsid w:val="004A5804"/>
    <w:rsid w:val="004A5B3E"/>
    <w:rsid w:val="004A638A"/>
    <w:rsid w:val="004A650E"/>
    <w:rsid w:val="004A65E7"/>
    <w:rsid w:val="004A6E35"/>
    <w:rsid w:val="004A7000"/>
    <w:rsid w:val="004A7084"/>
    <w:rsid w:val="004A7190"/>
    <w:rsid w:val="004A7285"/>
    <w:rsid w:val="004A7AEA"/>
    <w:rsid w:val="004A7DB1"/>
    <w:rsid w:val="004A7FF8"/>
    <w:rsid w:val="004B051D"/>
    <w:rsid w:val="004B0C3E"/>
    <w:rsid w:val="004B0F35"/>
    <w:rsid w:val="004B1058"/>
    <w:rsid w:val="004B116B"/>
    <w:rsid w:val="004B120E"/>
    <w:rsid w:val="004B1858"/>
    <w:rsid w:val="004B223C"/>
    <w:rsid w:val="004B2F90"/>
    <w:rsid w:val="004B3A89"/>
    <w:rsid w:val="004B4318"/>
    <w:rsid w:val="004B434F"/>
    <w:rsid w:val="004B46DC"/>
    <w:rsid w:val="004B47BC"/>
    <w:rsid w:val="004B4D1A"/>
    <w:rsid w:val="004B4DC8"/>
    <w:rsid w:val="004B4FF1"/>
    <w:rsid w:val="004B5023"/>
    <w:rsid w:val="004B56AB"/>
    <w:rsid w:val="004B5A19"/>
    <w:rsid w:val="004B5CE6"/>
    <w:rsid w:val="004B5E97"/>
    <w:rsid w:val="004B5FCD"/>
    <w:rsid w:val="004B60D8"/>
    <w:rsid w:val="004B649C"/>
    <w:rsid w:val="004B6645"/>
    <w:rsid w:val="004B6AB6"/>
    <w:rsid w:val="004B6D72"/>
    <w:rsid w:val="004B7200"/>
    <w:rsid w:val="004B760A"/>
    <w:rsid w:val="004B7767"/>
    <w:rsid w:val="004B7C87"/>
    <w:rsid w:val="004C01FE"/>
    <w:rsid w:val="004C0240"/>
    <w:rsid w:val="004C02AD"/>
    <w:rsid w:val="004C035E"/>
    <w:rsid w:val="004C06CA"/>
    <w:rsid w:val="004C082F"/>
    <w:rsid w:val="004C0A12"/>
    <w:rsid w:val="004C0CA0"/>
    <w:rsid w:val="004C10A9"/>
    <w:rsid w:val="004C1312"/>
    <w:rsid w:val="004C1337"/>
    <w:rsid w:val="004C153E"/>
    <w:rsid w:val="004C16FB"/>
    <w:rsid w:val="004C1AA2"/>
    <w:rsid w:val="004C223D"/>
    <w:rsid w:val="004C252A"/>
    <w:rsid w:val="004C265F"/>
    <w:rsid w:val="004C31E5"/>
    <w:rsid w:val="004C3A8A"/>
    <w:rsid w:val="004C3C25"/>
    <w:rsid w:val="004C3CBD"/>
    <w:rsid w:val="004C3FC1"/>
    <w:rsid w:val="004C42F1"/>
    <w:rsid w:val="004C46C9"/>
    <w:rsid w:val="004C49E4"/>
    <w:rsid w:val="004C4A26"/>
    <w:rsid w:val="004C4ABF"/>
    <w:rsid w:val="004C4B7E"/>
    <w:rsid w:val="004C4C53"/>
    <w:rsid w:val="004C4CDD"/>
    <w:rsid w:val="004C4E44"/>
    <w:rsid w:val="004C52D9"/>
    <w:rsid w:val="004C5528"/>
    <w:rsid w:val="004C569E"/>
    <w:rsid w:val="004C5B55"/>
    <w:rsid w:val="004C6024"/>
    <w:rsid w:val="004C6061"/>
    <w:rsid w:val="004C642E"/>
    <w:rsid w:val="004C655A"/>
    <w:rsid w:val="004C6EF8"/>
    <w:rsid w:val="004C7002"/>
    <w:rsid w:val="004C7376"/>
    <w:rsid w:val="004C7D5D"/>
    <w:rsid w:val="004D014A"/>
    <w:rsid w:val="004D01B5"/>
    <w:rsid w:val="004D0377"/>
    <w:rsid w:val="004D0491"/>
    <w:rsid w:val="004D0F69"/>
    <w:rsid w:val="004D1370"/>
    <w:rsid w:val="004D153F"/>
    <w:rsid w:val="004D16D2"/>
    <w:rsid w:val="004D1FFD"/>
    <w:rsid w:val="004D2147"/>
    <w:rsid w:val="004D21B5"/>
    <w:rsid w:val="004D21F7"/>
    <w:rsid w:val="004D227E"/>
    <w:rsid w:val="004D2B3E"/>
    <w:rsid w:val="004D2EA9"/>
    <w:rsid w:val="004D3915"/>
    <w:rsid w:val="004D393E"/>
    <w:rsid w:val="004D3FBF"/>
    <w:rsid w:val="004D4134"/>
    <w:rsid w:val="004D4790"/>
    <w:rsid w:val="004D47F5"/>
    <w:rsid w:val="004D4F05"/>
    <w:rsid w:val="004D580D"/>
    <w:rsid w:val="004D5866"/>
    <w:rsid w:val="004D5987"/>
    <w:rsid w:val="004D5ADA"/>
    <w:rsid w:val="004D5DB5"/>
    <w:rsid w:val="004D5DE1"/>
    <w:rsid w:val="004D6B05"/>
    <w:rsid w:val="004D6B9E"/>
    <w:rsid w:val="004D6FD7"/>
    <w:rsid w:val="004D7A36"/>
    <w:rsid w:val="004D7AE0"/>
    <w:rsid w:val="004D7D84"/>
    <w:rsid w:val="004D7DEC"/>
    <w:rsid w:val="004E02F7"/>
    <w:rsid w:val="004E03F7"/>
    <w:rsid w:val="004E041E"/>
    <w:rsid w:val="004E063C"/>
    <w:rsid w:val="004E0BA3"/>
    <w:rsid w:val="004E0E29"/>
    <w:rsid w:val="004E0E43"/>
    <w:rsid w:val="004E11AA"/>
    <w:rsid w:val="004E128F"/>
    <w:rsid w:val="004E13AF"/>
    <w:rsid w:val="004E15B3"/>
    <w:rsid w:val="004E183C"/>
    <w:rsid w:val="004E1BB5"/>
    <w:rsid w:val="004E1F7F"/>
    <w:rsid w:val="004E2207"/>
    <w:rsid w:val="004E2770"/>
    <w:rsid w:val="004E289F"/>
    <w:rsid w:val="004E2E0B"/>
    <w:rsid w:val="004E2F6D"/>
    <w:rsid w:val="004E32AB"/>
    <w:rsid w:val="004E337C"/>
    <w:rsid w:val="004E33A0"/>
    <w:rsid w:val="004E33CD"/>
    <w:rsid w:val="004E360C"/>
    <w:rsid w:val="004E3A26"/>
    <w:rsid w:val="004E3E0F"/>
    <w:rsid w:val="004E3F6D"/>
    <w:rsid w:val="004E4042"/>
    <w:rsid w:val="004E4156"/>
    <w:rsid w:val="004E426F"/>
    <w:rsid w:val="004E4420"/>
    <w:rsid w:val="004E4548"/>
    <w:rsid w:val="004E4611"/>
    <w:rsid w:val="004E46FA"/>
    <w:rsid w:val="004E4734"/>
    <w:rsid w:val="004E4C41"/>
    <w:rsid w:val="004E4C79"/>
    <w:rsid w:val="004E4FD1"/>
    <w:rsid w:val="004E5780"/>
    <w:rsid w:val="004E5A80"/>
    <w:rsid w:val="004E5F19"/>
    <w:rsid w:val="004E6552"/>
    <w:rsid w:val="004E6981"/>
    <w:rsid w:val="004E6C4A"/>
    <w:rsid w:val="004E6F7C"/>
    <w:rsid w:val="004E739A"/>
    <w:rsid w:val="004E741F"/>
    <w:rsid w:val="004E74DF"/>
    <w:rsid w:val="004E76FE"/>
    <w:rsid w:val="004E7EDA"/>
    <w:rsid w:val="004F0146"/>
    <w:rsid w:val="004F0221"/>
    <w:rsid w:val="004F0830"/>
    <w:rsid w:val="004F0C65"/>
    <w:rsid w:val="004F0CD7"/>
    <w:rsid w:val="004F0F49"/>
    <w:rsid w:val="004F17AE"/>
    <w:rsid w:val="004F1937"/>
    <w:rsid w:val="004F195C"/>
    <w:rsid w:val="004F1AFF"/>
    <w:rsid w:val="004F1D70"/>
    <w:rsid w:val="004F1E60"/>
    <w:rsid w:val="004F2126"/>
    <w:rsid w:val="004F22A2"/>
    <w:rsid w:val="004F2786"/>
    <w:rsid w:val="004F2B03"/>
    <w:rsid w:val="004F3339"/>
    <w:rsid w:val="004F335B"/>
    <w:rsid w:val="004F3463"/>
    <w:rsid w:val="004F37AC"/>
    <w:rsid w:val="004F3AB4"/>
    <w:rsid w:val="004F3EFE"/>
    <w:rsid w:val="004F3F72"/>
    <w:rsid w:val="004F3FF8"/>
    <w:rsid w:val="004F4216"/>
    <w:rsid w:val="004F4699"/>
    <w:rsid w:val="004F4E46"/>
    <w:rsid w:val="004F5227"/>
    <w:rsid w:val="004F5558"/>
    <w:rsid w:val="004F58A4"/>
    <w:rsid w:val="004F5A60"/>
    <w:rsid w:val="004F5B69"/>
    <w:rsid w:val="004F5F0C"/>
    <w:rsid w:val="004F5F82"/>
    <w:rsid w:val="004F6115"/>
    <w:rsid w:val="004F6305"/>
    <w:rsid w:val="004F6B77"/>
    <w:rsid w:val="004F6BF5"/>
    <w:rsid w:val="004F6E8A"/>
    <w:rsid w:val="004F6F1A"/>
    <w:rsid w:val="004F6F40"/>
    <w:rsid w:val="004F732D"/>
    <w:rsid w:val="004F75E1"/>
    <w:rsid w:val="004F75FB"/>
    <w:rsid w:val="004F767B"/>
    <w:rsid w:val="004F7AE8"/>
    <w:rsid w:val="004F7B77"/>
    <w:rsid w:val="004F7B80"/>
    <w:rsid w:val="004F7C00"/>
    <w:rsid w:val="005004ED"/>
    <w:rsid w:val="00500925"/>
    <w:rsid w:val="005009D2"/>
    <w:rsid w:val="0050109A"/>
    <w:rsid w:val="005017A8"/>
    <w:rsid w:val="005018BE"/>
    <w:rsid w:val="00501C24"/>
    <w:rsid w:val="005021B4"/>
    <w:rsid w:val="0050222A"/>
    <w:rsid w:val="00502303"/>
    <w:rsid w:val="005023E5"/>
    <w:rsid w:val="005024BA"/>
    <w:rsid w:val="00502779"/>
    <w:rsid w:val="0050286B"/>
    <w:rsid w:val="005028FD"/>
    <w:rsid w:val="00502B62"/>
    <w:rsid w:val="00502B63"/>
    <w:rsid w:val="00503D55"/>
    <w:rsid w:val="00504182"/>
    <w:rsid w:val="0050420D"/>
    <w:rsid w:val="005042FB"/>
    <w:rsid w:val="005043BE"/>
    <w:rsid w:val="005043C9"/>
    <w:rsid w:val="00504B30"/>
    <w:rsid w:val="00504EA9"/>
    <w:rsid w:val="005050F8"/>
    <w:rsid w:val="005056D4"/>
    <w:rsid w:val="005066F7"/>
    <w:rsid w:val="0050673B"/>
    <w:rsid w:val="00506B81"/>
    <w:rsid w:val="00507356"/>
    <w:rsid w:val="0050785D"/>
    <w:rsid w:val="0050792B"/>
    <w:rsid w:val="00507AEB"/>
    <w:rsid w:val="005101C8"/>
    <w:rsid w:val="005101D9"/>
    <w:rsid w:val="0051034A"/>
    <w:rsid w:val="00510BFE"/>
    <w:rsid w:val="00511B55"/>
    <w:rsid w:val="00511C07"/>
    <w:rsid w:val="0051229C"/>
    <w:rsid w:val="005122E9"/>
    <w:rsid w:val="005122F8"/>
    <w:rsid w:val="00512514"/>
    <w:rsid w:val="00512746"/>
    <w:rsid w:val="00512981"/>
    <w:rsid w:val="0051326E"/>
    <w:rsid w:val="005133A0"/>
    <w:rsid w:val="005136AB"/>
    <w:rsid w:val="00513845"/>
    <w:rsid w:val="005139A9"/>
    <w:rsid w:val="00513A22"/>
    <w:rsid w:val="00513F4C"/>
    <w:rsid w:val="00514058"/>
    <w:rsid w:val="005142F0"/>
    <w:rsid w:val="00514524"/>
    <w:rsid w:val="00514688"/>
    <w:rsid w:val="005147CA"/>
    <w:rsid w:val="0051513A"/>
    <w:rsid w:val="00515140"/>
    <w:rsid w:val="00515378"/>
    <w:rsid w:val="005154CA"/>
    <w:rsid w:val="00515B36"/>
    <w:rsid w:val="00515C6E"/>
    <w:rsid w:val="00515D8B"/>
    <w:rsid w:val="00515E73"/>
    <w:rsid w:val="00516052"/>
    <w:rsid w:val="0051663B"/>
    <w:rsid w:val="00516A7A"/>
    <w:rsid w:val="00516ADF"/>
    <w:rsid w:val="00516D98"/>
    <w:rsid w:val="00516EEF"/>
    <w:rsid w:val="00517F23"/>
    <w:rsid w:val="00520407"/>
    <w:rsid w:val="00520529"/>
    <w:rsid w:val="005205AA"/>
    <w:rsid w:val="005206BE"/>
    <w:rsid w:val="00520A13"/>
    <w:rsid w:val="00520ABB"/>
    <w:rsid w:val="00521073"/>
    <w:rsid w:val="0052194C"/>
    <w:rsid w:val="00521DDB"/>
    <w:rsid w:val="005221A7"/>
    <w:rsid w:val="0052235A"/>
    <w:rsid w:val="00522887"/>
    <w:rsid w:val="00522BFD"/>
    <w:rsid w:val="00523446"/>
    <w:rsid w:val="005235B0"/>
    <w:rsid w:val="00523ACA"/>
    <w:rsid w:val="00523C17"/>
    <w:rsid w:val="00523CFE"/>
    <w:rsid w:val="00523D1F"/>
    <w:rsid w:val="005241F4"/>
    <w:rsid w:val="0052451B"/>
    <w:rsid w:val="00524CB9"/>
    <w:rsid w:val="00524D0D"/>
    <w:rsid w:val="00524D23"/>
    <w:rsid w:val="005253BA"/>
    <w:rsid w:val="005256A9"/>
    <w:rsid w:val="00525AD7"/>
    <w:rsid w:val="00526C0F"/>
    <w:rsid w:val="00530689"/>
    <w:rsid w:val="00531161"/>
    <w:rsid w:val="0053141D"/>
    <w:rsid w:val="00532095"/>
    <w:rsid w:val="00532E7D"/>
    <w:rsid w:val="005332BA"/>
    <w:rsid w:val="005332BE"/>
    <w:rsid w:val="00533480"/>
    <w:rsid w:val="00533686"/>
    <w:rsid w:val="0053388B"/>
    <w:rsid w:val="0053391C"/>
    <w:rsid w:val="00533E6E"/>
    <w:rsid w:val="005340D4"/>
    <w:rsid w:val="005340DF"/>
    <w:rsid w:val="0053462D"/>
    <w:rsid w:val="005347D6"/>
    <w:rsid w:val="005348A7"/>
    <w:rsid w:val="00534991"/>
    <w:rsid w:val="00534C0A"/>
    <w:rsid w:val="00534C49"/>
    <w:rsid w:val="00534D23"/>
    <w:rsid w:val="00535397"/>
    <w:rsid w:val="00535554"/>
    <w:rsid w:val="00535561"/>
    <w:rsid w:val="00535A81"/>
    <w:rsid w:val="00535FC4"/>
    <w:rsid w:val="005363C4"/>
    <w:rsid w:val="00536485"/>
    <w:rsid w:val="00536903"/>
    <w:rsid w:val="00536A1E"/>
    <w:rsid w:val="00536A34"/>
    <w:rsid w:val="00536B40"/>
    <w:rsid w:val="00536E21"/>
    <w:rsid w:val="00537131"/>
    <w:rsid w:val="005371DE"/>
    <w:rsid w:val="005377C2"/>
    <w:rsid w:val="00537815"/>
    <w:rsid w:val="00537A83"/>
    <w:rsid w:val="0054041F"/>
    <w:rsid w:val="00540604"/>
    <w:rsid w:val="005407C0"/>
    <w:rsid w:val="005410C5"/>
    <w:rsid w:val="005418D3"/>
    <w:rsid w:val="00541D78"/>
    <w:rsid w:val="00542036"/>
    <w:rsid w:val="00542280"/>
    <w:rsid w:val="0054283A"/>
    <w:rsid w:val="005428D9"/>
    <w:rsid w:val="00542937"/>
    <w:rsid w:val="00542C83"/>
    <w:rsid w:val="00542F25"/>
    <w:rsid w:val="0054302F"/>
    <w:rsid w:val="00543100"/>
    <w:rsid w:val="00543199"/>
    <w:rsid w:val="00543CE9"/>
    <w:rsid w:val="005444DF"/>
    <w:rsid w:val="00544C44"/>
    <w:rsid w:val="0054529B"/>
    <w:rsid w:val="005455A7"/>
    <w:rsid w:val="005455DB"/>
    <w:rsid w:val="0054567F"/>
    <w:rsid w:val="00545841"/>
    <w:rsid w:val="00545981"/>
    <w:rsid w:val="00545D66"/>
    <w:rsid w:val="005460B3"/>
    <w:rsid w:val="00546D61"/>
    <w:rsid w:val="00546F79"/>
    <w:rsid w:val="005476A9"/>
    <w:rsid w:val="0055004A"/>
    <w:rsid w:val="005501D9"/>
    <w:rsid w:val="005504E9"/>
    <w:rsid w:val="005512AF"/>
    <w:rsid w:val="005514B5"/>
    <w:rsid w:val="00551B1A"/>
    <w:rsid w:val="00552261"/>
    <w:rsid w:val="005522B9"/>
    <w:rsid w:val="005528A4"/>
    <w:rsid w:val="00553508"/>
    <w:rsid w:val="0055386C"/>
    <w:rsid w:val="0055389C"/>
    <w:rsid w:val="00553BF9"/>
    <w:rsid w:val="00553C61"/>
    <w:rsid w:val="00553E71"/>
    <w:rsid w:val="00554010"/>
    <w:rsid w:val="0055435B"/>
    <w:rsid w:val="00554687"/>
    <w:rsid w:val="005547B9"/>
    <w:rsid w:val="00554C17"/>
    <w:rsid w:val="00555158"/>
    <w:rsid w:val="00555396"/>
    <w:rsid w:val="00555812"/>
    <w:rsid w:val="005558E5"/>
    <w:rsid w:val="00555E12"/>
    <w:rsid w:val="005564E9"/>
    <w:rsid w:val="00556A19"/>
    <w:rsid w:val="005570BE"/>
    <w:rsid w:val="00557CDF"/>
    <w:rsid w:val="00557ED0"/>
    <w:rsid w:val="00560119"/>
    <w:rsid w:val="005606CB"/>
    <w:rsid w:val="00560B64"/>
    <w:rsid w:val="00560EA7"/>
    <w:rsid w:val="00560EEC"/>
    <w:rsid w:val="005614EA"/>
    <w:rsid w:val="0056155E"/>
    <w:rsid w:val="00561905"/>
    <w:rsid w:val="00561973"/>
    <w:rsid w:val="00561983"/>
    <w:rsid w:val="00561A4E"/>
    <w:rsid w:val="00561BA5"/>
    <w:rsid w:val="00561DE6"/>
    <w:rsid w:val="005622AB"/>
    <w:rsid w:val="005623CE"/>
    <w:rsid w:val="00562468"/>
    <w:rsid w:val="005624E5"/>
    <w:rsid w:val="005626B6"/>
    <w:rsid w:val="00562CF8"/>
    <w:rsid w:val="00562E44"/>
    <w:rsid w:val="00562EC9"/>
    <w:rsid w:val="00563060"/>
    <w:rsid w:val="005636E0"/>
    <w:rsid w:val="0056387F"/>
    <w:rsid w:val="00563A8A"/>
    <w:rsid w:val="005641E0"/>
    <w:rsid w:val="0056423C"/>
    <w:rsid w:val="0056428F"/>
    <w:rsid w:val="0056446E"/>
    <w:rsid w:val="00564470"/>
    <w:rsid w:val="00564AFD"/>
    <w:rsid w:val="00564BD6"/>
    <w:rsid w:val="00564C77"/>
    <w:rsid w:val="005652AC"/>
    <w:rsid w:val="005652AF"/>
    <w:rsid w:val="005654E9"/>
    <w:rsid w:val="00565605"/>
    <w:rsid w:val="005658B9"/>
    <w:rsid w:val="005658F3"/>
    <w:rsid w:val="00565A1F"/>
    <w:rsid w:val="00565CE2"/>
    <w:rsid w:val="00565D75"/>
    <w:rsid w:val="00565F42"/>
    <w:rsid w:val="0056616D"/>
    <w:rsid w:val="00566471"/>
    <w:rsid w:val="00566693"/>
    <w:rsid w:val="005666D7"/>
    <w:rsid w:val="00566798"/>
    <w:rsid w:val="005667C7"/>
    <w:rsid w:val="00566A8A"/>
    <w:rsid w:val="00566A9D"/>
    <w:rsid w:val="00566C91"/>
    <w:rsid w:val="00566D1F"/>
    <w:rsid w:val="00566D46"/>
    <w:rsid w:val="005670E5"/>
    <w:rsid w:val="0056715E"/>
    <w:rsid w:val="005674C3"/>
    <w:rsid w:val="005678E5"/>
    <w:rsid w:val="00567981"/>
    <w:rsid w:val="00567D6B"/>
    <w:rsid w:val="00567E4E"/>
    <w:rsid w:val="00567F43"/>
    <w:rsid w:val="00570245"/>
    <w:rsid w:val="005703EC"/>
    <w:rsid w:val="005703FD"/>
    <w:rsid w:val="00571B4A"/>
    <w:rsid w:val="00571B9A"/>
    <w:rsid w:val="005721D1"/>
    <w:rsid w:val="00572294"/>
    <w:rsid w:val="005722F1"/>
    <w:rsid w:val="00572845"/>
    <w:rsid w:val="00572998"/>
    <w:rsid w:val="00572D9A"/>
    <w:rsid w:val="00572DD8"/>
    <w:rsid w:val="005738F3"/>
    <w:rsid w:val="00573981"/>
    <w:rsid w:val="00573CF1"/>
    <w:rsid w:val="00573D1B"/>
    <w:rsid w:val="00573D34"/>
    <w:rsid w:val="00573FE0"/>
    <w:rsid w:val="005740E5"/>
    <w:rsid w:val="00574173"/>
    <w:rsid w:val="0057455C"/>
    <w:rsid w:val="00574744"/>
    <w:rsid w:val="00574935"/>
    <w:rsid w:val="00574968"/>
    <w:rsid w:val="005749E6"/>
    <w:rsid w:val="00574A7F"/>
    <w:rsid w:val="00575276"/>
    <w:rsid w:val="0057530C"/>
    <w:rsid w:val="00575457"/>
    <w:rsid w:val="005754A1"/>
    <w:rsid w:val="005755A0"/>
    <w:rsid w:val="00575606"/>
    <w:rsid w:val="0057560F"/>
    <w:rsid w:val="005756A8"/>
    <w:rsid w:val="00575748"/>
    <w:rsid w:val="005759E0"/>
    <w:rsid w:val="00575E82"/>
    <w:rsid w:val="005763E8"/>
    <w:rsid w:val="0057682F"/>
    <w:rsid w:val="00576A67"/>
    <w:rsid w:val="00576AD2"/>
    <w:rsid w:val="00576FDF"/>
    <w:rsid w:val="005770E1"/>
    <w:rsid w:val="00577324"/>
    <w:rsid w:val="0057752C"/>
    <w:rsid w:val="0057795E"/>
    <w:rsid w:val="00577A94"/>
    <w:rsid w:val="00577FEC"/>
    <w:rsid w:val="0058003C"/>
    <w:rsid w:val="00580741"/>
    <w:rsid w:val="00580A28"/>
    <w:rsid w:val="00580B0D"/>
    <w:rsid w:val="00580F72"/>
    <w:rsid w:val="00580FF1"/>
    <w:rsid w:val="0058118E"/>
    <w:rsid w:val="005811E4"/>
    <w:rsid w:val="00581468"/>
    <w:rsid w:val="005814CF"/>
    <w:rsid w:val="005816B3"/>
    <w:rsid w:val="00581C0C"/>
    <w:rsid w:val="00581F5C"/>
    <w:rsid w:val="00582267"/>
    <w:rsid w:val="00582325"/>
    <w:rsid w:val="005823C4"/>
    <w:rsid w:val="00582477"/>
    <w:rsid w:val="005825AF"/>
    <w:rsid w:val="00582AE6"/>
    <w:rsid w:val="00583240"/>
    <w:rsid w:val="00583311"/>
    <w:rsid w:val="00583329"/>
    <w:rsid w:val="0058399D"/>
    <w:rsid w:val="00583D9B"/>
    <w:rsid w:val="00583F1A"/>
    <w:rsid w:val="00583F79"/>
    <w:rsid w:val="00584031"/>
    <w:rsid w:val="005843F8"/>
    <w:rsid w:val="005848C5"/>
    <w:rsid w:val="00584E45"/>
    <w:rsid w:val="00585020"/>
    <w:rsid w:val="005851D1"/>
    <w:rsid w:val="00585207"/>
    <w:rsid w:val="005856EF"/>
    <w:rsid w:val="005857FA"/>
    <w:rsid w:val="00585A88"/>
    <w:rsid w:val="00586632"/>
    <w:rsid w:val="00586AE6"/>
    <w:rsid w:val="00586D69"/>
    <w:rsid w:val="00587184"/>
    <w:rsid w:val="00587336"/>
    <w:rsid w:val="005875AE"/>
    <w:rsid w:val="00587A32"/>
    <w:rsid w:val="005900B2"/>
    <w:rsid w:val="005900FC"/>
    <w:rsid w:val="0059015B"/>
    <w:rsid w:val="00590665"/>
    <w:rsid w:val="00590708"/>
    <w:rsid w:val="0059076A"/>
    <w:rsid w:val="00590862"/>
    <w:rsid w:val="005909D8"/>
    <w:rsid w:val="00590BFF"/>
    <w:rsid w:val="0059103A"/>
    <w:rsid w:val="00591301"/>
    <w:rsid w:val="0059151A"/>
    <w:rsid w:val="00591546"/>
    <w:rsid w:val="0059158E"/>
    <w:rsid w:val="00591931"/>
    <w:rsid w:val="00591D59"/>
    <w:rsid w:val="00592407"/>
    <w:rsid w:val="00592779"/>
    <w:rsid w:val="005927DD"/>
    <w:rsid w:val="005928CE"/>
    <w:rsid w:val="00592C70"/>
    <w:rsid w:val="00592F6E"/>
    <w:rsid w:val="005932B5"/>
    <w:rsid w:val="00593391"/>
    <w:rsid w:val="00593518"/>
    <w:rsid w:val="00593AA6"/>
    <w:rsid w:val="00593C06"/>
    <w:rsid w:val="005941C6"/>
    <w:rsid w:val="00594408"/>
    <w:rsid w:val="00594460"/>
    <w:rsid w:val="00594556"/>
    <w:rsid w:val="005946AD"/>
    <w:rsid w:val="005947D1"/>
    <w:rsid w:val="0059484F"/>
    <w:rsid w:val="00595526"/>
    <w:rsid w:val="00595783"/>
    <w:rsid w:val="005958FA"/>
    <w:rsid w:val="00595D14"/>
    <w:rsid w:val="00596760"/>
    <w:rsid w:val="005968C3"/>
    <w:rsid w:val="005969B8"/>
    <w:rsid w:val="005973B7"/>
    <w:rsid w:val="005A067B"/>
    <w:rsid w:val="005A0A6B"/>
    <w:rsid w:val="005A12E1"/>
    <w:rsid w:val="005A132E"/>
    <w:rsid w:val="005A1684"/>
    <w:rsid w:val="005A1CCA"/>
    <w:rsid w:val="005A230F"/>
    <w:rsid w:val="005A23A2"/>
    <w:rsid w:val="005A23B4"/>
    <w:rsid w:val="005A2EA6"/>
    <w:rsid w:val="005A3212"/>
    <w:rsid w:val="005A380F"/>
    <w:rsid w:val="005A38CF"/>
    <w:rsid w:val="005A3B3A"/>
    <w:rsid w:val="005A3D3C"/>
    <w:rsid w:val="005A3FFC"/>
    <w:rsid w:val="005A401E"/>
    <w:rsid w:val="005A4264"/>
    <w:rsid w:val="005A43A1"/>
    <w:rsid w:val="005A44CD"/>
    <w:rsid w:val="005A4502"/>
    <w:rsid w:val="005A452E"/>
    <w:rsid w:val="005A4709"/>
    <w:rsid w:val="005A47E3"/>
    <w:rsid w:val="005A4AC4"/>
    <w:rsid w:val="005A4F7E"/>
    <w:rsid w:val="005A501C"/>
    <w:rsid w:val="005A5572"/>
    <w:rsid w:val="005A574C"/>
    <w:rsid w:val="005A5D86"/>
    <w:rsid w:val="005A5E3E"/>
    <w:rsid w:val="005A627D"/>
    <w:rsid w:val="005A68F1"/>
    <w:rsid w:val="005A6A34"/>
    <w:rsid w:val="005A6C44"/>
    <w:rsid w:val="005A6DE5"/>
    <w:rsid w:val="005A6E90"/>
    <w:rsid w:val="005A7468"/>
    <w:rsid w:val="005A7496"/>
    <w:rsid w:val="005A7659"/>
    <w:rsid w:val="005A7895"/>
    <w:rsid w:val="005A7A3C"/>
    <w:rsid w:val="005A7ACD"/>
    <w:rsid w:val="005A7B14"/>
    <w:rsid w:val="005A7B23"/>
    <w:rsid w:val="005A7E73"/>
    <w:rsid w:val="005A7E9A"/>
    <w:rsid w:val="005B06A7"/>
    <w:rsid w:val="005B07CE"/>
    <w:rsid w:val="005B0BF7"/>
    <w:rsid w:val="005B0FDD"/>
    <w:rsid w:val="005B1503"/>
    <w:rsid w:val="005B150B"/>
    <w:rsid w:val="005B1DDC"/>
    <w:rsid w:val="005B1E81"/>
    <w:rsid w:val="005B1F6E"/>
    <w:rsid w:val="005B205B"/>
    <w:rsid w:val="005B22B4"/>
    <w:rsid w:val="005B22C1"/>
    <w:rsid w:val="005B2478"/>
    <w:rsid w:val="005B25C3"/>
    <w:rsid w:val="005B25C8"/>
    <w:rsid w:val="005B261B"/>
    <w:rsid w:val="005B264E"/>
    <w:rsid w:val="005B2735"/>
    <w:rsid w:val="005B2823"/>
    <w:rsid w:val="005B33D8"/>
    <w:rsid w:val="005B3582"/>
    <w:rsid w:val="005B39AA"/>
    <w:rsid w:val="005B3D79"/>
    <w:rsid w:val="005B3F9A"/>
    <w:rsid w:val="005B49DB"/>
    <w:rsid w:val="005B4B5C"/>
    <w:rsid w:val="005B4BD3"/>
    <w:rsid w:val="005B4BE7"/>
    <w:rsid w:val="005B4E50"/>
    <w:rsid w:val="005B5179"/>
    <w:rsid w:val="005B53B7"/>
    <w:rsid w:val="005B5DCA"/>
    <w:rsid w:val="005B5E28"/>
    <w:rsid w:val="005B664C"/>
    <w:rsid w:val="005B672D"/>
    <w:rsid w:val="005B6CE6"/>
    <w:rsid w:val="005B6D83"/>
    <w:rsid w:val="005B7219"/>
    <w:rsid w:val="005B73FC"/>
    <w:rsid w:val="005B7437"/>
    <w:rsid w:val="005B75CA"/>
    <w:rsid w:val="005B76F2"/>
    <w:rsid w:val="005B7739"/>
    <w:rsid w:val="005B777D"/>
    <w:rsid w:val="005B77E0"/>
    <w:rsid w:val="005B783B"/>
    <w:rsid w:val="005C04A4"/>
    <w:rsid w:val="005C060E"/>
    <w:rsid w:val="005C0821"/>
    <w:rsid w:val="005C0B29"/>
    <w:rsid w:val="005C117C"/>
    <w:rsid w:val="005C1362"/>
    <w:rsid w:val="005C1596"/>
    <w:rsid w:val="005C1D71"/>
    <w:rsid w:val="005C24BF"/>
    <w:rsid w:val="005C253C"/>
    <w:rsid w:val="005C2D99"/>
    <w:rsid w:val="005C3254"/>
    <w:rsid w:val="005C3587"/>
    <w:rsid w:val="005C368C"/>
    <w:rsid w:val="005C3CDA"/>
    <w:rsid w:val="005C3E68"/>
    <w:rsid w:val="005C41E2"/>
    <w:rsid w:val="005C430E"/>
    <w:rsid w:val="005C4C99"/>
    <w:rsid w:val="005C4D2F"/>
    <w:rsid w:val="005C4E6A"/>
    <w:rsid w:val="005C51BB"/>
    <w:rsid w:val="005C5371"/>
    <w:rsid w:val="005C5491"/>
    <w:rsid w:val="005C5C49"/>
    <w:rsid w:val="005C5D09"/>
    <w:rsid w:val="005C5F56"/>
    <w:rsid w:val="005C5F63"/>
    <w:rsid w:val="005C6074"/>
    <w:rsid w:val="005C6BC6"/>
    <w:rsid w:val="005C6F9C"/>
    <w:rsid w:val="005C72B6"/>
    <w:rsid w:val="005C7312"/>
    <w:rsid w:val="005C7392"/>
    <w:rsid w:val="005C74D6"/>
    <w:rsid w:val="005C783D"/>
    <w:rsid w:val="005C78D0"/>
    <w:rsid w:val="005C78D6"/>
    <w:rsid w:val="005D04BA"/>
    <w:rsid w:val="005D06EC"/>
    <w:rsid w:val="005D0CE6"/>
    <w:rsid w:val="005D0D67"/>
    <w:rsid w:val="005D0DCF"/>
    <w:rsid w:val="005D1156"/>
    <w:rsid w:val="005D1634"/>
    <w:rsid w:val="005D2113"/>
    <w:rsid w:val="005D2251"/>
    <w:rsid w:val="005D22FB"/>
    <w:rsid w:val="005D242C"/>
    <w:rsid w:val="005D2590"/>
    <w:rsid w:val="005D25C6"/>
    <w:rsid w:val="005D261E"/>
    <w:rsid w:val="005D27C4"/>
    <w:rsid w:val="005D2D3E"/>
    <w:rsid w:val="005D2DC7"/>
    <w:rsid w:val="005D2FFB"/>
    <w:rsid w:val="005D3072"/>
    <w:rsid w:val="005D3217"/>
    <w:rsid w:val="005D3730"/>
    <w:rsid w:val="005D37B7"/>
    <w:rsid w:val="005D3C9F"/>
    <w:rsid w:val="005D3F2C"/>
    <w:rsid w:val="005D4030"/>
    <w:rsid w:val="005D432F"/>
    <w:rsid w:val="005D43B9"/>
    <w:rsid w:val="005D43E9"/>
    <w:rsid w:val="005D4CE8"/>
    <w:rsid w:val="005D4E91"/>
    <w:rsid w:val="005D4EAB"/>
    <w:rsid w:val="005D5082"/>
    <w:rsid w:val="005D5169"/>
    <w:rsid w:val="005D5A94"/>
    <w:rsid w:val="005D5C79"/>
    <w:rsid w:val="005D647D"/>
    <w:rsid w:val="005D67DA"/>
    <w:rsid w:val="005D67DC"/>
    <w:rsid w:val="005D6C72"/>
    <w:rsid w:val="005D7503"/>
    <w:rsid w:val="005D76C5"/>
    <w:rsid w:val="005D78F3"/>
    <w:rsid w:val="005D7DEE"/>
    <w:rsid w:val="005E025B"/>
    <w:rsid w:val="005E0636"/>
    <w:rsid w:val="005E066A"/>
    <w:rsid w:val="005E069B"/>
    <w:rsid w:val="005E0B87"/>
    <w:rsid w:val="005E0CCD"/>
    <w:rsid w:val="005E0D34"/>
    <w:rsid w:val="005E0F12"/>
    <w:rsid w:val="005E1917"/>
    <w:rsid w:val="005E1B4D"/>
    <w:rsid w:val="005E2038"/>
    <w:rsid w:val="005E2CCD"/>
    <w:rsid w:val="005E2ECA"/>
    <w:rsid w:val="005E2F23"/>
    <w:rsid w:val="005E3024"/>
    <w:rsid w:val="005E3363"/>
    <w:rsid w:val="005E3398"/>
    <w:rsid w:val="005E3739"/>
    <w:rsid w:val="005E3765"/>
    <w:rsid w:val="005E384C"/>
    <w:rsid w:val="005E3A63"/>
    <w:rsid w:val="005E3C4B"/>
    <w:rsid w:val="005E3CD5"/>
    <w:rsid w:val="005E3EDA"/>
    <w:rsid w:val="005E3EF4"/>
    <w:rsid w:val="005E43AC"/>
    <w:rsid w:val="005E46D7"/>
    <w:rsid w:val="005E4A9B"/>
    <w:rsid w:val="005E4AD1"/>
    <w:rsid w:val="005E4CB2"/>
    <w:rsid w:val="005E4DE0"/>
    <w:rsid w:val="005E4E15"/>
    <w:rsid w:val="005E4E31"/>
    <w:rsid w:val="005E5061"/>
    <w:rsid w:val="005E5253"/>
    <w:rsid w:val="005E5343"/>
    <w:rsid w:val="005E5C23"/>
    <w:rsid w:val="005E6324"/>
    <w:rsid w:val="005E6662"/>
    <w:rsid w:val="005E6C36"/>
    <w:rsid w:val="005E7101"/>
    <w:rsid w:val="005E7699"/>
    <w:rsid w:val="005E7883"/>
    <w:rsid w:val="005F0F94"/>
    <w:rsid w:val="005F1193"/>
    <w:rsid w:val="005F1284"/>
    <w:rsid w:val="005F1584"/>
    <w:rsid w:val="005F16C5"/>
    <w:rsid w:val="005F190D"/>
    <w:rsid w:val="005F1B20"/>
    <w:rsid w:val="005F1C5D"/>
    <w:rsid w:val="005F205B"/>
    <w:rsid w:val="005F2472"/>
    <w:rsid w:val="005F2555"/>
    <w:rsid w:val="005F25B0"/>
    <w:rsid w:val="005F2637"/>
    <w:rsid w:val="005F26F5"/>
    <w:rsid w:val="005F274A"/>
    <w:rsid w:val="005F27BC"/>
    <w:rsid w:val="005F2E65"/>
    <w:rsid w:val="005F37A2"/>
    <w:rsid w:val="005F390A"/>
    <w:rsid w:val="005F39E3"/>
    <w:rsid w:val="005F3C14"/>
    <w:rsid w:val="005F3CDE"/>
    <w:rsid w:val="005F3D04"/>
    <w:rsid w:val="005F4069"/>
    <w:rsid w:val="005F42CC"/>
    <w:rsid w:val="005F4497"/>
    <w:rsid w:val="005F4605"/>
    <w:rsid w:val="005F4819"/>
    <w:rsid w:val="005F4A14"/>
    <w:rsid w:val="005F4E18"/>
    <w:rsid w:val="005F54B4"/>
    <w:rsid w:val="005F55BE"/>
    <w:rsid w:val="005F5D9E"/>
    <w:rsid w:val="005F6360"/>
    <w:rsid w:val="005F66AE"/>
    <w:rsid w:val="005F677A"/>
    <w:rsid w:val="005F6DA4"/>
    <w:rsid w:val="005F6DBC"/>
    <w:rsid w:val="005F748C"/>
    <w:rsid w:val="005F750B"/>
    <w:rsid w:val="005F7AB2"/>
    <w:rsid w:val="006001D1"/>
    <w:rsid w:val="00600336"/>
    <w:rsid w:val="00600CE9"/>
    <w:rsid w:val="00600EA9"/>
    <w:rsid w:val="00600EC0"/>
    <w:rsid w:val="00600ECE"/>
    <w:rsid w:val="006012A2"/>
    <w:rsid w:val="00601319"/>
    <w:rsid w:val="0060136C"/>
    <w:rsid w:val="006013B1"/>
    <w:rsid w:val="006015E8"/>
    <w:rsid w:val="00601667"/>
    <w:rsid w:val="006016F3"/>
    <w:rsid w:val="00601E6E"/>
    <w:rsid w:val="00601FEC"/>
    <w:rsid w:val="00602044"/>
    <w:rsid w:val="00602594"/>
    <w:rsid w:val="006035E5"/>
    <w:rsid w:val="00603735"/>
    <w:rsid w:val="00603BB1"/>
    <w:rsid w:val="00604C3F"/>
    <w:rsid w:val="00604C65"/>
    <w:rsid w:val="00605286"/>
    <w:rsid w:val="0060530A"/>
    <w:rsid w:val="006056BA"/>
    <w:rsid w:val="00605AC2"/>
    <w:rsid w:val="00605CC5"/>
    <w:rsid w:val="00605D32"/>
    <w:rsid w:val="00606260"/>
    <w:rsid w:val="006067E8"/>
    <w:rsid w:val="00606DBC"/>
    <w:rsid w:val="006070BC"/>
    <w:rsid w:val="00607C75"/>
    <w:rsid w:val="00607CBF"/>
    <w:rsid w:val="00607D95"/>
    <w:rsid w:val="00607DFC"/>
    <w:rsid w:val="00607F70"/>
    <w:rsid w:val="006100AF"/>
    <w:rsid w:val="00610A58"/>
    <w:rsid w:val="00610A76"/>
    <w:rsid w:val="00610C81"/>
    <w:rsid w:val="00610D2F"/>
    <w:rsid w:val="00610F90"/>
    <w:rsid w:val="00610FB1"/>
    <w:rsid w:val="0061179F"/>
    <w:rsid w:val="006117F5"/>
    <w:rsid w:val="00611B50"/>
    <w:rsid w:val="00611DEA"/>
    <w:rsid w:val="0061234C"/>
    <w:rsid w:val="0061252A"/>
    <w:rsid w:val="00612940"/>
    <w:rsid w:val="006133F0"/>
    <w:rsid w:val="00613567"/>
    <w:rsid w:val="0061358F"/>
    <w:rsid w:val="0061373A"/>
    <w:rsid w:val="006137AF"/>
    <w:rsid w:val="00613921"/>
    <w:rsid w:val="0061395E"/>
    <w:rsid w:val="00613AE9"/>
    <w:rsid w:val="00613D93"/>
    <w:rsid w:val="00613DD0"/>
    <w:rsid w:val="00614047"/>
    <w:rsid w:val="00614B3E"/>
    <w:rsid w:val="00614CF5"/>
    <w:rsid w:val="00614D76"/>
    <w:rsid w:val="006154CD"/>
    <w:rsid w:val="006159AB"/>
    <w:rsid w:val="006159EC"/>
    <w:rsid w:val="00615EEA"/>
    <w:rsid w:val="00615EFD"/>
    <w:rsid w:val="00615F1B"/>
    <w:rsid w:val="00616377"/>
    <w:rsid w:val="0061638C"/>
    <w:rsid w:val="00616588"/>
    <w:rsid w:val="006176FF"/>
    <w:rsid w:val="006179A0"/>
    <w:rsid w:val="00617BB5"/>
    <w:rsid w:val="0062043F"/>
    <w:rsid w:val="006205DD"/>
    <w:rsid w:val="006205E2"/>
    <w:rsid w:val="006209EA"/>
    <w:rsid w:val="0062106B"/>
    <w:rsid w:val="006219DE"/>
    <w:rsid w:val="00621C1B"/>
    <w:rsid w:val="00621CD5"/>
    <w:rsid w:val="00621FF6"/>
    <w:rsid w:val="00622294"/>
    <w:rsid w:val="0062233E"/>
    <w:rsid w:val="0062251F"/>
    <w:rsid w:val="00622DF3"/>
    <w:rsid w:val="00623B05"/>
    <w:rsid w:val="00623FBD"/>
    <w:rsid w:val="006244CC"/>
    <w:rsid w:val="00624DD3"/>
    <w:rsid w:val="00625505"/>
    <w:rsid w:val="006259D6"/>
    <w:rsid w:val="00625DC3"/>
    <w:rsid w:val="006267A6"/>
    <w:rsid w:val="00626D7D"/>
    <w:rsid w:val="00626FBF"/>
    <w:rsid w:val="00627047"/>
    <w:rsid w:val="00627829"/>
    <w:rsid w:val="00630062"/>
    <w:rsid w:val="0063059F"/>
    <w:rsid w:val="006307AC"/>
    <w:rsid w:val="006308C0"/>
    <w:rsid w:val="00631467"/>
    <w:rsid w:val="0063147E"/>
    <w:rsid w:val="006317AE"/>
    <w:rsid w:val="00631C1B"/>
    <w:rsid w:val="00632045"/>
    <w:rsid w:val="00632069"/>
    <w:rsid w:val="00632487"/>
    <w:rsid w:val="00632C55"/>
    <w:rsid w:val="00632CD2"/>
    <w:rsid w:val="00632DD6"/>
    <w:rsid w:val="006330E9"/>
    <w:rsid w:val="00633BAF"/>
    <w:rsid w:val="00633E62"/>
    <w:rsid w:val="00633EFA"/>
    <w:rsid w:val="00634559"/>
    <w:rsid w:val="006348C8"/>
    <w:rsid w:val="00634927"/>
    <w:rsid w:val="00634DC8"/>
    <w:rsid w:val="0063504B"/>
    <w:rsid w:val="006350A8"/>
    <w:rsid w:val="006352BD"/>
    <w:rsid w:val="006353F7"/>
    <w:rsid w:val="0063579A"/>
    <w:rsid w:val="006358B7"/>
    <w:rsid w:val="00635906"/>
    <w:rsid w:val="00635A10"/>
    <w:rsid w:val="00635C24"/>
    <w:rsid w:val="00635FC8"/>
    <w:rsid w:val="0063608D"/>
    <w:rsid w:val="00636186"/>
    <w:rsid w:val="006363CB"/>
    <w:rsid w:val="00636465"/>
    <w:rsid w:val="00636E5E"/>
    <w:rsid w:val="00636E96"/>
    <w:rsid w:val="00637650"/>
    <w:rsid w:val="006400FA"/>
    <w:rsid w:val="006402F6"/>
    <w:rsid w:val="006403BE"/>
    <w:rsid w:val="006405BB"/>
    <w:rsid w:val="0064077B"/>
    <w:rsid w:val="00640B93"/>
    <w:rsid w:val="006416AD"/>
    <w:rsid w:val="00641F3E"/>
    <w:rsid w:val="00641FB0"/>
    <w:rsid w:val="00642302"/>
    <w:rsid w:val="00642A94"/>
    <w:rsid w:val="00642E9C"/>
    <w:rsid w:val="0064317C"/>
    <w:rsid w:val="0064385D"/>
    <w:rsid w:val="006438EE"/>
    <w:rsid w:val="00643A52"/>
    <w:rsid w:val="006440AC"/>
    <w:rsid w:val="006446C3"/>
    <w:rsid w:val="0064475A"/>
    <w:rsid w:val="00644858"/>
    <w:rsid w:val="0064496E"/>
    <w:rsid w:val="00644AC1"/>
    <w:rsid w:val="00645102"/>
    <w:rsid w:val="006454D0"/>
    <w:rsid w:val="0064559C"/>
    <w:rsid w:val="00645874"/>
    <w:rsid w:val="00645D9D"/>
    <w:rsid w:val="00646074"/>
    <w:rsid w:val="006460CB"/>
    <w:rsid w:val="006465D0"/>
    <w:rsid w:val="00646B5C"/>
    <w:rsid w:val="00646E61"/>
    <w:rsid w:val="006471D1"/>
    <w:rsid w:val="00647333"/>
    <w:rsid w:val="006475E5"/>
    <w:rsid w:val="00647D25"/>
    <w:rsid w:val="00647E0B"/>
    <w:rsid w:val="00650062"/>
    <w:rsid w:val="0065069C"/>
    <w:rsid w:val="006509CF"/>
    <w:rsid w:val="00650ACF"/>
    <w:rsid w:val="00650AE5"/>
    <w:rsid w:val="00650F21"/>
    <w:rsid w:val="00650F9E"/>
    <w:rsid w:val="00651446"/>
    <w:rsid w:val="0065174E"/>
    <w:rsid w:val="0065187F"/>
    <w:rsid w:val="00651B4A"/>
    <w:rsid w:val="00651D58"/>
    <w:rsid w:val="00651F0F"/>
    <w:rsid w:val="006521D3"/>
    <w:rsid w:val="00652390"/>
    <w:rsid w:val="006524E4"/>
    <w:rsid w:val="00652C94"/>
    <w:rsid w:val="00652E10"/>
    <w:rsid w:val="00652E48"/>
    <w:rsid w:val="006534DC"/>
    <w:rsid w:val="0065392D"/>
    <w:rsid w:val="00653C25"/>
    <w:rsid w:val="00654053"/>
    <w:rsid w:val="0065411A"/>
    <w:rsid w:val="0065441F"/>
    <w:rsid w:val="006545D3"/>
    <w:rsid w:val="006547B5"/>
    <w:rsid w:val="006549DD"/>
    <w:rsid w:val="00654B71"/>
    <w:rsid w:val="00654C70"/>
    <w:rsid w:val="00655509"/>
    <w:rsid w:val="00655AFB"/>
    <w:rsid w:val="00655E0F"/>
    <w:rsid w:val="00655F08"/>
    <w:rsid w:val="006561D1"/>
    <w:rsid w:val="006562F0"/>
    <w:rsid w:val="0065645F"/>
    <w:rsid w:val="0065649C"/>
    <w:rsid w:val="00656972"/>
    <w:rsid w:val="00656A7B"/>
    <w:rsid w:val="00657A51"/>
    <w:rsid w:val="00657DCF"/>
    <w:rsid w:val="00657F00"/>
    <w:rsid w:val="006603F7"/>
    <w:rsid w:val="00660827"/>
    <w:rsid w:val="006608B8"/>
    <w:rsid w:val="00660B9B"/>
    <w:rsid w:val="00660EA1"/>
    <w:rsid w:val="006611B0"/>
    <w:rsid w:val="0066153A"/>
    <w:rsid w:val="0066213A"/>
    <w:rsid w:val="0066238C"/>
    <w:rsid w:val="00662517"/>
    <w:rsid w:val="00662642"/>
    <w:rsid w:val="00662A4C"/>
    <w:rsid w:val="00662DFB"/>
    <w:rsid w:val="00662F22"/>
    <w:rsid w:val="00663741"/>
    <w:rsid w:val="00663A6B"/>
    <w:rsid w:val="00663A85"/>
    <w:rsid w:val="00664025"/>
    <w:rsid w:val="0066413E"/>
    <w:rsid w:val="00664426"/>
    <w:rsid w:val="0066469A"/>
    <w:rsid w:val="00664965"/>
    <w:rsid w:val="00664CE0"/>
    <w:rsid w:val="00664D02"/>
    <w:rsid w:val="0066537C"/>
    <w:rsid w:val="0066573A"/>
    <w:rsid w:val="00665AB4"/>
    <w:rsid w:val="00665BA7"/>
    <w:rsid w:val="00665CC4"/>
    <w:rsid w:val="00665DCF"/>
    <w:rsid w:val="0066646F"/>
    <w:rsid w:val="00666597"/>
    <w:rsid w:val="006667BD"/>
    <w:rsid w:val="00666B7E"/>
    <w:rsid w:val="00666DCB"/>
    <w:rsid w:val="00666EC9"/>
    <w:rsid w:val="00666F6B"/>
    <w:rsid w:val="00666F85"/>
    <w:rsid w:val="00667079"/>
    <w:rsid w:val="00667304"/>
    <w:rsid w:val="00667A7D"/>
    <w:rsid w:val="00667B75"/>
    <w:rsid w:val="00667FBE"/>
    <w:rsid w:val="00670512"/>
    <w:rsid w:val="00670893"/>
    <w:rsid w:val="0067098B"/>
    <w:rsid w:val="00670AA0"/>
    <w:rsid w:val="00670C48"/>
    <w:rsid w:val="00670C4D"/>
    <w:rsid w:val="0067109A"/>
    <w:rsid w:val="00671566"/>
    <w:rsid w:val="0067159F"/>
    <w:rsid w:val="006715B2"/>
    <w:rsid w:val="00671EDF"/>
    <w:rsid w:val="00672062"/>
    <w:rsid w:val="00672549"/>
    <w:rsid w:val="00672695"/>
    <w:rsid w:val="006726E0"/>
    <w:rsid w:val="00672890"/>
    <w:rsid w:val="00672940"/>
    <w:rsid w:val="00672AF5"/>
    <w:rsid w:val="006734C4"/>
    <w:rsid w:val="006741DB"/>
    <w:rsid w:val="00674283"/>
    <w:rsid w:val="00674BEC"/>
    <w:rsid w:val="00674C99"/>
    <w:rsid w:val="006752AC"/>
    <w:rsid w:val="006753B1"/>
    <w:rsid w:val="00675507"/>
    <w:rsid w:val="006760EE"/>
    <w:rsid w:val="00676276"/>
    <w:rsid w:val="006762A3"/>
    <w:rsid w:val="0067647D"/>
    <w:rsid w:val="00676DA7"/>
    <w:rsid w:val="006770A4"/>
    <w:rsid w:val="00677340"/>
    <w:rsid w:val="006773B9"/>
    <w:rsid w:val="0067774B"/>
    <w:rsid w:val="00677CF8"/>
    <w:rsid w:val="00677EDD"/>
    <w:rsid w:val="00680581"/>
    <w:rsid w:val="00680682"/>
    <w:rsid w:val="00680830"/>
    <w:rsid w:val="00680C35"/>
    <w:rsid w:val="00680D58"/>
    <w:rsid w:val="00680FE3"/>
    <w:rsid w:val="006811E2"/>
    <w:rsid w:val="00681584"/>
    <w:rsid w:val="00681977"/>
    <w:rsid w:val="00681BAB"/>
    <w:rsid w:val="00681C16"/>
    <w:rsid w:val="00681DAB"/>
    <w:rsid w:val="00681E0A"/>
    <w:rsid w:val="006820AA"/>
    <w:rsid w:val="0068257B"/>
    <w:rsid w:val="00682693"/>
    <w:rsid w:val="0068296A"/>
    <w:rsid w:val="00682A53"/>
    <w:rsid w:val="00682F21"/>
    <w:rsid w:val="006834F5"/>
    <w:rsid w:val="00683716"/>
    <w:rsid w:val="00683749"/>
    <w:rsid w:val="0068397B"/>
    <w:rsid w:val="00683A87"/>
    <w:rsid w:val="00683C6C"/>
    <w:rsid w:val="00683F52"/>
    <w:rsid w:val="00684556"/>
    <w:rsid w:val="00684623"/>
    <w:rsid w:val="00684E2E"/>
    <w:rsid w:val="00684E88"/>
    <w:rsid w:val="00684EB9"/>
    <w:rsid w:val="00684FEA"/>
    <w:rsid w:val="00685570"/>
    <w:rsid w:val="006856C1"/>
    <w:rsid w:val="006860AD"/>
    <w:rsid w:val="006865D0"/>
    <w:rsid w:val="00686BC2"/>
    <w:rsid w:val="00686E6D"/>
    <w:rsid w:val="00686F6B"/>
    <w:rsid w:val="00686FBF"/>
    <w:rsid w:val="006876C7"/>
    <w:rsid w:val="0068785A"/>
    <w:rsid w:val="00687AC6"/>
    <w:rsid w:val="00687ECC"/>
    <w:rsid w:val="00687F03"/>
    <w:rsid w:val="00687F30"/>
    <w:rsid w:val="00690372"/>
    <w:rsid w:val="006903C5"/>
    <w:rsid w:val="00690933"/>
    <w:rsid w:val="00690A8A"/>
    <w:rsid w:val="00690ED5"/>
    <w:rsid w:val="006914FA"/>
    <w:rsid w:val="0069274B"/>
    <w:rsid w:val="006929C6"/>
    <w:rsid w:val="00692D5B"/>
    <w:rsid w:val="00693350"/>
    <w:rsid w:val="00693696"/>
    <w:rsid w:val="00693A39"/>
    <w:rsid w:val="00694292"/>
    <w:rsid w:val="006946B0"/>
    <w:rsid w:val="006947C3"/>
    <w:rsid w:val="00694969"/>
    <w:rsid w:val="00694A0D"/>
    <w:rsid w:val="00695279"/>
    <w:rsid w:val="00695452"/>
    <w:rsid w:val="006954C3"/>
    <w:rsid w:val="006954FC"/>
    <w:rsid w:val="0069558C"/>
    <w:rsid w:val="006955A5"/>
    <w:rsid w:val="00695727"/>
    <w:rsid w:val="00695B95"/>
    <w:rsid w:val="00695BEA"/>
    <w:rsid w:val="00695D71"/>
    <w:rsid w:val="00695E5F"/>
    <w:rsid w:val="00696019"/>
    <w:rsid w:val="00696148"/>
    <w:rsid w:val="006963D7"/>
    <w:rsid w:val="00696886"/>
    <w:rsid w:val="00696F02"/>
    <w:rsid w:val="00697800"/>
    <w:rsid w:val="00697856"/>
    <w:rsid w:val="0069789D"/>
    <w:rsid w:val="00697B28"/>
    <w:rsid w:val="00697C91"/>
    <w:rsid w:val="006A0B26"/>
    <w:rsid w:val="006A14D9"/>
    <w:rsid w:val="006A1530"/>
    <w:rsid w:val="006A1675"/>
    <w:rsid w:val="006A19DF"/>
    <w:rsid w:val="006A19F0"/>
    <w:rsid w:val="006A210E"/>
    <w:rsid w:val="006A228C"/>
    <w:rsid w:val="006A2456"/>
    <w:rsid w:val="006A3273"/>
    <w:rsid w:val="006A32A2"/>
    <w:rsid w:val="006A3318"/>
    <w:rsid w:val="006A3A5D"/>
    <w:rsid w:val="006A42CC"/>
    <w:rsid w:val="006A491F"/>
    <w:rsid w:val="006A4993"/>
    <w:rsid w:val="006A49F9"/>
    <w:rsid w:val="006A4D86"/>
    <w:rsid w:val="006A5198"/>
    <w:rsid w:val="006A52EE"/>
    <w:rsid w:val="006A564E"/>
    <w:rsid w:val="006A5980"/>
    <w:rsid w:val="006A5AFD"/>
    <w:rsid w:val="006A61FF"/>
    <w:rsid w:val="006A631B"/>
    <w:rsid w:val="006A63D6"/>
    <w:rsid w:val="006A6933"/>
    <w:rsid w:val="006A69A9"/>
    <w:rsid w:val="006A6F40"/>
    <w:rsid w:val="006A7241"/>
    <w:rsid w:val="006A75D0"/>
    <w:rsid w:val="006A7829"/>
    <w:rsid w:val="006A7857"/>
    <w:rsid w:val="006A7B30"/>
    <w:rsid w:val="006A7B4A"/>
    <w:rsid w:val="006B01F9"/>
    <w:rsid w:val="006B04A9"/>
    <w:rsid w:val="006B0F9C"/>
    <w:rsid w:val="006B1578"/>
    <w:rsid w:val="006B16E2"/>
    <w:rsid w:val="006B18CA"/>
    <w:rsid w:val="006B1909"/>
    <w:rsid w:val="006B1B6E"/>
    <w:rsid w:val="006B1B6F"/>
    <w:rsid w:val="006B1C0A"/>
    <w:rsid w:val="006B1CD9"/>
    <w:rsid w:val="006B1DC2"/>
    <w:rsid w:val="006B1EE8"/>
    <w:rsid w:val="006B27A2"/>
    <w:rsid w:val="006B28F6"/>
    <w:rsid w:val="006B2D8C"/>
    <w:rsid w:val="006B3079"/>
    <w:rsid w:val="006B3102"/>
    <w:rsid w:val="006B3212"/>
    <w:rsid w:val="006B3388"/>
    <w:rsid w:val="006B338D"/>
    <w:rsid w:val="006B377F"/>
    <w:rsid w:val="006B412C"/>
    <w:rsid w:val="006B449F"/>
    <w:rsid w:val="006B44D6"/>
    <w:rsid w:val="006B462D"/>
    <w:rsid w:val="006B4A33"/>
    <w:rsid w:val="006B4A57"/>
    <w:rsid w:val="006B4F2A"/>
    <w:rsid w:val="006B5083"/>
    <w:rsid w:val="006B518B"/>
    <w:rsid w:val="006B5825"/>
    <w:rsid w:val="006B5C6B"/>
    <w:rsid w:val="006B5DC4"/>
    <w:rsid w:val="006B6970"/>
    <w:rsid w:val="006B6E0B"/>
    <w:rsid w:val="006B6E51"/>
    <w:rsid w:val="006B7122"/>
    <w:rsid w:val="006B7362"/>
    <w:rsid w:val="006B7BF6"/>
    <w:rsid w:val="006B7DAE"/>
    <w:rsid w:val="006B7FB5"/>
    <w:rsid w:val="006C011F"/>
    <w:rsid w:val="006C06E2"/>
    <w:rsid w:val="006C078A"/>
    <w:rsid w:val="006C0C30"/>
    <w:rsid w:val="006C1032"/>
    <w:rsid w:val="006C155B"/>
    <w:rsid w:val="006C1B74"/>
    <w:rsid w:val="006C1B9F"/>
    <w:rsid w:val="006C20B7"/>
    <w:rsid w:val="006C24E8"/>
    <w:rsid w:val="006C2B85"/>
    <w:rsid w:val="006C2BD5"/>
    <w:rsid w:val="006C2FB4"/>
    <w:rsid w:val="006C30B8"/>
    <w:rsid w:val="006C351A"/>
    <w:rsid w:val="006C38A3"/>
    <w:rsid w:val="006C3B64"/>
    <w:rsid w:val="006C3B92"/>
    <w:rsid w:val="006C3EEF"/>
    <w:rsid w:val="006C3FDF"/>
    <w:rsid w:val="006C4816"/>
    <w:rsid w:val="006C5355"/>
    <w:rsid w:val="006C5444"/>
    <w:rsid w:val="006C578F"/>
    <w:rsid w:val="006C60EB"/>
    <w:rsid w:val="006C623E"/>
    <w:rsid w:val="006C640A"/>
    <w:rsid w:val="006C6771"/>
    <w:rsid w:val="006C6EDF"/>
    <w:rsid w:val="006C6F58"/>
    <w:rsid w:val="006C7619"/>
    <w:rsid w:val="006C79B4"/>
    <w:rsid w:val="006C7B28"/>
    <w:rsid w:val="006C7BD6"/>
    <w:rsid w:val="006C7D57"/>
    <w:rsid w:val="006C7DFC"/>
    <w:rsid w:val="006C7E5D"/>
    <w:rsid w:val="006D0ABC"/>
    <w:rsid w:val="006D0FAC"/>
    <w:rsid w:val="006D15B3"/>
    <w:rsid w:val="006D1BC1"/>
    <w:rsid w:val="006D1F9A"/>
    <w:rsid w:val="006D1FB9"/>
    <w:rsid w:val="006D2002"/>
    <w:rsid w:val="006D2AAD"/>
    <w:rsid w:val="006D2C84"/>
    <w:rsid w:val="006D2D13"/>
    <w:rsid w:val="006D3189"/>
    <w:rsid w:val="006D3AC0"/>
    <w:rsid w:val="006D3E2F"/>
    <w:rsid w:val="006D4133"/>
    <w:rsid w:val="006D4454"/>
    <w:rsid w:val="006D4AF3"/>
    <w:rsid w:val="006D4D3A"/>
    <w:rsid w:val="006D4E60"/>
    <w:rsid w:val="006D4FDD"/>
    <w:rsid w:val="006D548C"/>
    <w:rsid w:val="006D555D"/>
    <w:rsid w:val="006D5617"/>
    <w:rsid w:val="006D56AD"/>
    <w:rsid w:val="006D5AFC"/>
    <w:rsid w:val="006D61C2"/>
    <w:rsid w:val="006D6634"/>
    <w:rsid w:val="006D67AB"/>
    <w:rsid w:val="006D73E4"/>
    <w:rsid w:val="006D751A"/>
    <w:rsid w:val="006D7715"/>
    <w:rsid w:val="006D77C1"/>
    <w:rsid w:val="006E0676"/>
    <w:rsid w:val="006E073F"/>
    <w:rsid w:val="006E14FE"/>
    <w:rsid w:val="006E191A"/>
    <w:rsid w:val="006E1D29"/>
    <w:rsid w:val="006E2214"/>
    <w:rsid w:val="006E26ED"/>
    <w:rsid w:val="006E2C15"/>
    <w:rsid w:val="006E2CDA"/>
    <w:rsid w:val="006E2FE8"/>
    <w:rsid w:val="006E32CD"/>
    <w:rsid w:val="006E33D2"/>
    <w:rsid w:val="006E35AE"/>
    <w:rsid w:val="006E362B"/>
    <w:rsid w:val="006E36E8"/>
    <w:rsid w:val="006E3C79"/>
    <w:rsid w:val="006E3CE9"/>
    <w:rsid w:val="006E3D00"/>
    <w:rsid w:val="006E43F0"/>
    <w:rsid w:val="006E444C"/>
    <w:rsid w:val="006E4618"/>
    <w:rsid w:val="006E4703"/>
    <w:rsid w:val="006E4B8D"/>
    <w:rsid w:val="006E5424"/>
    <w:rsid w:val="006E54FD"/>
    <w:rsid w:val="006E56C3"/>
    <w:rsid w:val="006E5CCA"/>
    <w:rsid w:val="006E624D"/>
    <w:rsid w:val="006E626A"/>
    <w:rsid w:val="006E671C"/>
    <w:rsid w:val="006E6959"/>
    <w:rsid w:val="006E753D"/>
    <w:rsid w:val="006E76D5"/>
    <w:rsid w:val="006E7765"/>
    <w:rsid w:val="006F00C3"/>
    <w:rsid w:val="006F01AE"/>
    <w:rsid w:val="006F06CF"/>
    <w:rsid w:val="006F0B0B"/>
    <w:rsid w:val="006F0CAC"/>
    <w:rsid w:val="006F0DA8"/>
    <w:rsid w:val="006F0EA1"/>
    <w:rsid w:val="006F0EE6"/>
    <w:rsid w:val="006F1286"/>
    <w:rsid w:val="006F18BB"/>
    <w:rsid w:val="006F1F4A"/>
    <w:rsid w:val="006F237E"/>
    <w:rsid w:val="006F23A9"/>
    <w:rsid w:val="006F24A6"/>
    <w:rsid w:val="006F25C9"/>
    <w:rsid w:val="006F2626"/>
    <w:rsid w:val="006F31E6"/>
    <w:rsid w:val="006F332F"/>
    <w:rsid w:val="006F3A26"/>
    <w:rsid w:val="006F3B1A"/>
    <w:rsid w:val="006F3B4A"/>
    <w:rsid w:val="006F3BA4"/>
    <w:rsid w:val="006F3D42"/>
    <w:rsid w:val="006F3E8D"/>
    <w:rsid w:val="006F4097"/>
    <w:rsid w:val="006F41E6"/>
    <w:rsid w:val="006F42F2"/>
    <w:rsid w:val="006F4379"/>
    <w:rsid w:val="006F4492"/>
    <w:rsid w:val="006F45E4"/>
    <w:rsid w:val="006F46E2"/>
    <w:rsid w:val="006F4C74"/>
    <w:rsid w:val="006F58C1"/>
    <w:rsid w:val="006F58CA"/>
    <w:rsid w:val="006F5A1B"/>
    <w:rsid w:val="006F5CC3"/>
    <w:rsid w:val="006F6461"/>
    <w:rsid w:val="006F6687"/>
    <w:rsid w:val="006F6869"/>
    <w:rsid w:val="006F6CD3"/>
    <w:rsid w:val="006F6F55"/>
    <w:rsid w:val="006F7122"/>
    <w:rsid w:val="006F7673"/>
    <w:rsid w:val="006F7935"/>
    <w:rsid w:val="006F7D43"/>
    <w:rsid w:val="00700142"/>
    <w:rsid w:val="007004B0"/>
    <w:rsid w:val="0070051A"/>
    <w:rsid w:val="0070068F"/>
    <w:rsid w:val="007008B9"/>
    <w:rsid w:val="00700E12"/>
    <w:rsid w:val="007012ED"/>
    <w:rsid w:val="00701556"/>
    <w:rsid w:val="00701790"/>
    <w:rsid w:val="00701879"/>
    <w:rsid w:val="00701F80"/>
    <w:rsid w:val="0070204E"/>
    <w:rsid w:val="00702678"/>
    <w:rsid w:val="007026E6"/>
    <w:rsid w:val="007029B1"/>
    <w:rsid w:val="00702AF8"/>
    <w:rsid w:val="00702B04"/>
    <w:rsid w:val="007034F7"/>
    <w:rsid w:val="007036D6"/>
    <w:rsid w:val="00703789"/>
    <w:rsid w:val="007037D2"/>
    <w:rsid w:val="00703EAE"/>
    <w:rsid w:val="007047E8"/>
    <w:rsid w:val="007048C1"/>
    <w:rsid w:val="007049DF"/>
    <w:rsid w:val="00704A62"/>
    <w:rsid w:val="00704B63"/>
    <w:rsid w:val="00704B96"/>
    <w:rsid w:val="00704C9D"/>
    <w:rsid w:val="00704F31"/>
    <w:rsid w:val="0070509C"/>
    <w:rsid w:val="00705140"/>
    <w:rsid w:val="0070524F"/>
    <w:rsid w:val="007055D1"/>
    <w:rsid w:val="00705C00"/>
    <w:rsid w:val="00705F80"/>
    <w:rsid w:val="007060F4"/>
    <w:rsid w:val="007063ED"/>
    <w:rsid w:val="0070678B"/>
    <w:rsid w:val="007070B9"/>
    <w:rsid w:val="007075C1"/>
    <w:rsid w:val="00707697"/>
    <w:rsid w:val="0070787C"/>
    <w:rsid w:val="007100B1"/>
    <w:rsid w:val="00710D5E"/>
    <w:rsid w:val="00710D97"/>
    <w:rsid w:val="007110C9"/>
    <w:rsid w:val="007111D2"/>
    <w:rsid w:val="007112F3"/>
    <w:rsid w:val="007116FA"/>
    <w:rsid w:val="0071188E"/>
    <w:rsid w:val="007119F5"/>
    <w:rsid w:val="007121A4"/>
    <w:rsid w:val="007121E6"/>
    <w:rsid w:val="00712311"/>
    <w:rsid w:val="007125E1"/>
    <w:rsid w:val="0071293E"/>
    <w:rsid w:val="00713449"/>
    <w:rsid w:val="00713633"/>
    <w:rsid w:val="00713AED"/>
    <w:rsid w:val="00713F07"/>
    <w:rsid w:val="00714922"/>
    <w:rsid w:val="00715510"/>
    <w:rsid w:val="00715F35"/>
    <w:rsid w:val="00716195"/>
    <w:rsid w:val="0071647E"/>
    <w:rsid w:val="0071667B"/>
    <w:rsid w:val="00716732"/>
    <w:rsid w:val="00716841"/>
    <w:rsid w:val="00716B43"/>
    <w:rsid w:val="00716BB2"/>
    <w:rsid w:val="00716D3E"/>
    <w:rsid w:val="00716E8A"/>
    <w:rsid w:val="00717CC5"/>
    <w:rsid w:val="00720310"/>
    <w:rsid w:val="007205AD"/>
    <w:rsid w:val="0072065F"/>
    <w:rsid w:val="007207B6"/>
    <w:rsid w:val="007209CB"/>
    <w:rsid w:val="0072124B"/>
    <w:rsid w:val="0072130E"/>
    <w:rsid w:val="00721751"/>
    <w:rsid w:val="00721A0F"/>
    <w:rsid w:val="00721B70"/>
    <w:rsid w:val="00721CC4"/>
    <w:rsid w:val="00721D4B"/>
    <w:rsid w:val="00721D5B"/>
    <w:rsid w:val="00721E59"/>
    <w:rsid w:val="00721EA2"/>
    <w:rsid w:val="0072205F"/>
    <w:rsid w:val="00722120"/>
    <w:rsid w:val="007222CD"/>
    <w:rsid w:val="00722B95"/>
    <w:rsid w:val="00722E53"/>
    <w:rsid w:val="00723899"/>
    <w:rsid w:val="00723C5B"/>
    <w:rsid w:val="00723F05"/>
    <w:rsid w:val="00724146"/>
    <w:rsid w:val="0072433F"/>
    <w:rsid w:val="007248E8"/>
    <w:rsid w:val="00724D48"/>
    <w:rsid w:val="007252C8"/>
    <w:rsid w:val="00725380"/>
    <w:rsid w:val="00725548"/>
    <w:rsid w:val="007255A5"/>
    <w:rsid w:val="007255B4"/>
    <w:rsid w:val="00725BF0"/>
    <w:rsid w:val="00726244"/>
    <w:rsid w:val="00726352"/>
    <w:rsid w:val="007263DE"/>
    <w:rsid w:val="00726456"/>
    <w:rsid w:val="0072663A"/>
    <w:rsid w:val="00726789"/>
    <w:rsid w:val="00726AE4"/>
    <w:rsid w:val="00726CC6"/>
    <w:rsid w:val="00726D26"/>
    <w:rsid w:val="00726E60"/>
    <w:rsid w:val="00727876"/>
    <w:rsid w:val="00727ACF"/>
    <w:rsid w:val="00727C10"/>
    <w:rsid w:val="00727C8A"/>
    <w:rsid w:val="007303FE"/>
    <w:rsid w:val="0073040F"/>
    <w:rsid w:val="007305EC"/>
    <w:rsid w:val="007306B4"/>
    <w:rsid w:val="00730B4F"/>
    <w:rsid w:val="00730F99"/>
    <w:rsid w:val="00731738"/>
    <w:rsid w:val="00731AFC"/>
    <w:rsid w:val="00731B9A"/>
    <w:rsid w:val="00731CF2"/>
    <w:rsid w:val="00731E86"/>
    <w:rsid w:val="00731F3D"/>
    <w:rsid w:val="00731FCD"/>
    <w:rsid w:val="007326A3"/>
    <w:rsid w:val="00732898"/>
    <w:rsid w:val="00732929"/>
    <w:rsid w:val="00732B69"/>
    <w:rsid w:val="00732DF8"/>
    <w:rsid w:val="007336B9"/>
    <w:rsid w:val="00733A2C"/>
    <w:rsid w:val="00733E7A"/>
    <w:rsid w:val="007345FD"/>
    <w:rsid w:val="0073464C"/>
    <w:rsid w:val="007346AA"/>
    <w:rsid w:val="00734918"/>
    <w:rsid w:val="00734B0A"/>
    <w:rsid w:val="00734DBD"/>
    <w:rsid w:val="00734EF7"/>
    <w:rsid w:val="0073500B"/>
    <w:rsid w:val="00735120"/>
    <w:rsid w:val="00735571"/>
    <w:rsid w:val="00735782"/>
    <w:rsid w:val="0073584C"/>
    <w:rsid w:val="0073590F"/>
    <w:rsid w:val="0073627D"/>
    <w:rsid w:val="007363B0"/>
    <w:rsid w:val="007363D5"/>
    <w:rsid w:val="007366CB"/>
    <w:rsid w:val="00736B4A"/>
    <w:rsid w:val="00736BBB"/>
    <w:rsid w:val="007370F0"/>
    <w:rsid w:val="0073782D"/>
    <w:rsid w:val="00737CF1"/>
    <w:rsid w:val="00737F4E"/>
    <w:rsid w:val="00737FAA"/>
    <w:rsid w:val="00740233"/>
    <w:rsid w:val="00740291"/>
    <w:rsid w:val="007406E4"/>
    <w:rsid w:val="00740BEB"/>
    <w:rsid w:val="00740C13"/>
    <w:rsid w:val="00740FB2"/>
    <w:rsid w:val="007412CF"/>
    <w:rsid w:val="007414FE"/>
    <w:rsid w:val="0074151E"/>
    <w:rsid w:val="00741675"/>
    <w:rsid w:val="007416CD"/>
    <w:rsid w:val="00741726"/>
    <w:rsid w:val="00741EDC"/>
    <w:rsid w:val="00741FA3"/>
    <w:rsid w:val="0074208B"/>
    <w:rsid w:val="007420C5"/>
    <w:rsid w:val="0074218B"/>
    <w:rsid w:val="0074222A"/>
    <w:rsid w:val="0074224C"/>
    <w:rsid w:val="00742260"/>
    <w:rsid w:val="007425C8"/>
    <w:rsid w:val="00742B0E"/>
    <w:rsid w:val="00742BDA"/>
    <w:rsid w:val="00742E2E"/>
    <w:rsid w:val="007430AC"/>
    <w:rsid w:val="00743197"/>
    <w:rsid w:val="0074323F"/>
    <w:rsid w:val="00743487"/>
    <w:rsid w:val="00743523"/>
    <w:rsid w:val="007435D3"/>
    <w:rsid w:val="00743881"/>
    <w:rsid w:val="00743927"/>
    <w:rsid w:val="00744659"/>
    <w:rsid w:val="00744AEA"/>
    <w:rsid w:val="00744D02"/>
    <w:rsid w:val="00744E9C"/>
    <w:rsid w:val="00744F96"/>
    <w:rsid w:val="00745171"/>
    <w:rsid w:val="007451FE"/>
    <w:rsid w:val="0074527C"/>
    <w:rsid w:val="00745404"/>
    <w:rsid w:val="00745429"/>
    <w:rsid w:val="00745948"/>
    <w:rsid w:val="007459B2"/>
    <w:rsid w:val="00745A4C"/>
    <w:rsid w:val="00745BA7"/>
    <w:rsid w:val="00746266"/>
    <w:rsid w:val="00746305"/>
    <w:rsid w:val="007463B0"/>
    <w:rsid w:val="007467A4"/>
    <w:rsid w:val="0074766A"/>
    <w:rsid w:val="00747E38"/>
    <w:rsid w:val="00747F47"/>
    <w:rsid w:val="007503ED"/>
    <w:rsid w:val="00750423"/>
    <w:rsid w:val="007507C0"/>
    <w:rsid w:val="00750955"/>
    <w:rsid w:val="00750AE5"/>
    <w:rsid w:val="00750B57"/>
    <w:rsid w:val="00750B95"/>
    <w:rsid w:val="00750CCA"/>
    <w:rsid w:val="00750D55"/>
    <w:rsid w:val="00750F3E"/>
    <w:rsid w:val="00750FF4"/>
    <w:rsid w:val="0075154E"/>
    <w:rsid w:val="0075190E"/>
    <w:rsid w:val="00751C0C"/>
    <w:rsid w:val="00751D86"/>
    <w:rsid w:val="00751F6C"/>
    <w:rsid w:val="0075200A"/>
    <w:rsid w:val="00752347"/>
    <w:rsid w:val="00752824"/>
    <w:rsid w:val="00752989"/>
    <w:rsid w:val="00752AA7"/>
    <w:rsid w:val="00752B8E"/>
    <w:rsid w:val="00753004"/>
    <w:rsid w:val="00753008"/>
    <w:rsid w:val="00753B46"/>
    <w:rsid w:val="00753E04"/>
    <w:rsid w:val="007542FF"/>
    <w:rsid w:val="00754512"/>
    <w:rsid w:val="007547B9"/>
    <w:rsid w:val="0075492E"/>
    <w:rsid w:val="00754F18"/>
    <w:rsid w:val="00754FC0"/>
    <w:rsid w:val="00755081"/>
    <w:rsid w:val="00755467"/>
    <w:rsid w:val="00755630"/>
    <w:rsid w:val="00755C54"/>
    <w:rsid w:val="00755C9A"/>
    <w:rsid w:val="00755D86"/>
    <w:rsid w:val="00755EC2"/>
    <w:rsid w:val="0075612E"/>
    <w:rsid w:val="007562E5"/>
    <w:rsid w:val="00756438"/>
    <w:rsid w:val="00756458"/>
    <w:rsid w:val="00756895"/>
    <w:rsid w:val="00756D2D"/>
    <w:rsid w:val="00756DE8"/>
    <w:rsid w:val="00756F1C"/>
    <w:rsid w:val="007577F8"/>
    <w:rsid w:val="00757801"/>
    <w:rsid w:val="00760050"/>
    <w:rsid w:val="00760868"/>
    <w:rsid w:val="0076086E"/>
    <w:rsid w:val="00761576"/>
    <w:rsid w:val="00761B56"/>
    <w:rsid w:val="00761ED8"/>
    <w:rsid w:val="00761FCE"/>
    <w:rsid w:val="0076257A"/>
    <w:rsid w:val="007625A1"/>
    <w:rsid w:val="00762E1F"/>
    <w:rsid w:val="007632D5"/>
    <w:rsid w:val="00763442"/>
    <w:rsid w:val="007635EA"/>
    <w:rsid w:val="00763B83"/>
    <w:rsid w:val="00763CC7"/>
    <w:rsid w:val="00763E33"/>
    <w:rsid w:val="00763FAB"/>
    <w:rsid w:val="007640AC"/>
    <w:rsid w:val="00764801"/>
    <w:rsid w:val="00764898"/>
    <w:rsid w:val="0076498F"/>
    <w:rsid w:val="007649F4"/>
    <w:rsid w:val="00765459"/>
    <w:rsid w:val="007655B3"/>
    <w:rsid w:val="007655D1"/>
    <w:rsid w:val="007655EE"/>
    <w:rsid w:val="00765C8E"/>
    <w:rsid w:val="00765FEE"/>
    <w:rsid w:val="007663F4"/>
    <w:rsid w:val="00766921"/>
    <w:rsid w:val="00766B75"/>
    <w:rsid w:val="00766D4D"/>
    <w:rsid w:val="00766E04"/>
    <w:rsid w:val="00766FB8"/>
    <w:rsid w:val="007670A3"/>
    <w:rsid w:val="00767487"/>
    <w:rsid w:val="007675BA"/>
    <w:rsid w:val="00767EF6"/>
    <w:rsid w:val="00767F96"/>
    <w:rsid w:val="00770181"/>
    <w:rsid w:val="007703AA"/>
    <w:rsid w:val="007705C8"/>
    <w:rsid w:val="00770730"/>
    <w:rsid w:val="00770B1A"/>
    <w:rsid w:val="00770B71"/>
    <w:rsid w:val="0077101C"/>
    <w:rsid w:val="0077146D"/>
    <w:rsid w:val="0077183A"/>
    <w:rsid w:val="00771B8F"/>
    <w:rsid w:val="00771CB2"/>
    <w:rsid w:val="00771E28"/>
    <w:rsid w:val="00771EBA"/>
    <w:rsid w:val="00772515"/>
    <w:rsid w:val="00772542"/>
    <w:rsid w:val="00772566"/>
    <w:rsid w:val="00772606"/>
    <w:rsid w:val="00772974"/>
    <w:rsid w:val="00772AD7"/>
    <w:rsid w:val="00772B90"/>
    <w:rsid w:val="00772BDF"/>
    <w:rsid w:val="007730B9"/>
    <w:rsid w:val="0077316B"/>
    <w:rsid w:val="007732A0"/>
    <w:rsid w:val="00773918"/>
    <w:rsid w:val="00773D25"/>
    <w:rsid w:val="00773DFD"/>
    <w:rsid w:val="0077420F"/>
    <w:rsid w:val="007747F1"/>
    <w:rsid w:val="007748B6"/>
    <w:rsid w:val="007749E9"/>
    <w:rsid w:val="00774B79"/>
    <w:rsid w:val="00774D15"/>
    <w:rsid w:val="00774D37"/>
    <w:rsid w:val="00774DD7"/>
    <w:rsid w:val="00774FAC"/>
    <w:rsid w:val="00775692"/>
    <w:rsid w:val="00775A52"/>
    <w:rsid w:val="00775C7B"/>
    <w:rsid w:val="00775D2C"/>
    <w:rsid w:val="007760C3"/>
    <w:rsid w:val="00776184"/>
    <w:rsid w:val="00776202"/>
    <w:rsid w:val="00776704"/>
    <w:rsid w:val="00776AA1"/>
    <w:rsid w:val="00776C6D"/>
    <w:rsid w:val="00776CD1"/>
    <w:rsid w:val="00776FBE"/>
    <w:rsid w:val="00777012"/>
    <w:rsid w:val="007775E3"/>
    <w:rsid w:val="007777C5"/>
    <w:rsid w:val="00777821"/>
    <w:rsid w:val="0078007B"/>
    <w:rsid w:val="00780251"/>
    <w:rsid w:val="00780333"/>
    <w:rsid w:val="0078060B"/>
    <w:rsid w:val="00780872"/>
    <w:rsid w:val="00780964"/>
    <w:rsid w:val="00780A75"/>
    <w:rsid w:val="00780B7C"/>
    <w:rsid w:val="00780BB7"/>
    <w:rsid w:val="007812EF"/>
    <w:rsid w:val="007813E0"/>
    <w:rsid w:val="0078154C"/>
    <w:rsid w:val="00782268"/>
    <w:rsid w:val="00782512"/>
    <w:rsid w:val="00782CFA"/>
    <w:rsid w:val="00782D59"/>
    <w:rsid w:val="00782E9C"/>
    <w:rsid w:val="00783119"/>
    <w:rsid w:val="007832DD"/>
    <w:rsid w:val="00783367"/>
    <w:rsid w:val="00783383"/>
    <w:rsid w:val="00783741"/>
    <w:rsid w:val="0078382F"/>
    <w:rsid w:val="00783A77"/>
    <w:rsid w:val="00784122"/>
    <w:rsid w:val="00784299"/>
    <w:rsid w:val="007846A6"/>
    <w:rsid w:val="00784F26"/>
    <w:rsid w:val="00785888"/>
    <w:rsid w:val="007858CE"/>
    <w:rsid w:val="00785D0A"/>
    <w:rsid w:val="00786134"/>
    <w:rsid w:val="00786693"/>
    <w:rsid w:val="00786F04"/>
    <w:rsid w:val="007870BF"/>
    <w:rsid w:val="0078710E"/>
    <w:rsid w:val="007873D2"/>
    <w:rsid w:val="007876E4"/>
    <w:rsid w:val="007879EE"/>
    <w:rsid w:val="00787E68"/>
    <w:rsid w:val="0079008A"/>
    <w:rsid w:val="007902A1"/>
    <w:rsid w:val="0079038D"/>
    <w:rsid w:val="00790789"/>
    <w:rsid w:val="00790825"/>
    <w:rsid w:val="00790A7E"/>
    <w:rsid w:val="00790A9D"/>
    <w:rsid w:val="00791039"/>
    <w:rsid w:val="007914B4"/>
    <w:rsid w:val="007918C8"/>
    <w:rsid w:val="007918D4"/>
    <w:rsid w:val="00791B5A"/>
    <w:rsid w:val="00791FB9"/>
    <w:rsid w:val="007922D3"/>
    <w:rsid w:val="0079244D"/>
    <w:rsid w:val="007928F0"/>
    <w:rsid w:val="007933E4"/>
    <w:rsid w:val="007938D4"/>
    <w:rsid w:val="00794488"/>
    <w:rsid w:val="00794DD5"/>
    <w:rsid w:val="007952E8"/>
    <w:rsid w:val="0079556D"/>
    <w:rsid w:val="007957C4"/>
    <w:rsid w:val="007957E2"/>
    <w:rsid w:val="00795D88"/>
    <w:rsid w:val="007962F0"/>
    <w:rsid w:val="00796939"/>
    <w:rsid w:val="00797574"/>
    <w:rsid w:val="00797E28"/>
    <w:rsid w:val="00797E9D"/>
    <w:rsid w:val="007A01B0"/>
    <w:rsid w:val="007A01CB"/>
    <w:rsid w:val="007A09EF"/>
    <w:rsid w:val="007A0A28"/>
    <w:rsid w:val="007A0C44"/>
    <w:rsid w:val="007A11BE"/>
    <w:rsid w:val="007A166C"/>
    <w:rsid w:val="007A1984"/>
    <w:rsid w:val="007A1CE1"/>
    <w:rsid w:val="007A229B"/>
    <w:rsid w:val="007A25D2"/>
    <w:rsid w:val="007A29AC"/>
    <w:rsid w:val="007A2CBB"/>
    <w:rsid w:val="007A302F"/>
    <w:rsid w:val="007A30DD"/>
    <w:rsid w:val="007A3288"/>
    <w:rsid w:val="007A3447"/>
    <w:rsid w:val="007A355C"/>
    <w:rsid w:val="007A3609"/>
    <w:rsid w:val="007A371A"/>
    <w:rsid w:val="007A3807"/>
    <w:rsid w:val="007A3921"/>
    <w:rsid w:val="007A39CD"/>
    <w:rsid w:val="007A3C6F"/>
    <w:rsid w:val="007A3DFE"/>
    <w:rsid w:val="007A3E72"/>
    <w:rsid w:val="007A4A35"/>
    <w:rsid w:val="007A4A81"/>
    <w:rsid w:val="007A4B3D"/>
    <w:rsid w:val="007A4F82"/>
    <w:rsid w:val="007A54A1"/>
    <w:rsid w:val="007A54A5"/>
    <w:rsid w:val="007A57D6"/>
    <w:rsid w:val="007A58AB"/>
    <w:rsid w:val="007A5ADB"/>
    <w:rsid w:val="007A5D28"/>
    <w:rsid w:val="007A5F9C"/>
    <w:rsid w:val="007A66AE"/>
    <w:rsid w:val="007A6A51"/>
    <w:rsid w:val="007A73C0"/>
    <w:rsid w:val="007A77C9"/>
    <w:rsid w:val="007A7D95"/>
    <w:rsid w:val="007B0172"/>
    <w:rsid w:val="007B0298"/>
    <w:rsid w:val="007B0518"/>
    <w:rsid w:val="007B0781"/>
    <w:rsid w:val="007B09B1"/>
    <w:rsid w:val="007B0A67"/>
    <w:rsid w:val="007B0FCB"/>
    <w:rsid w:val="007B1110"/>
    <w:rsid w:val="007B1278"/>
    <w:rsid w:val="007B15A7"/>
    <w:rsid w:val="007B1BC4"/>
    <w:rsid w:val="007B1E2F"/>
    <w:rsid w:val="007B20D8"/>
    <w:rsid w:val="007B2381"/>
    <w:rsid w:val="007B2610"/>
    <w:rsid w:val="007B2658"/>
    <w:rsid w:val="007B27A6"/>
    <w:rsid w:val="007B297B"/>
    <w:rsid w:val="007B2A05"/>
    <w:rsid w:val="007B2FE9"/>
    <w:rsid w:val="007B3581"/>
    <w:rsid w:val="007B3A78"/>
    <w:rsid w:val="007B3D83"/>
    <w:rsid w:val="007B41C2"/>
    <w:rsid w:val="007B4621"/>
    <w:rsid w:val="007B4B30"/>
    <w:rsid w:val="007B4B5A"/>
    <w:rsid w:val="007B4E70"/>
    <w:rsid w:val="007B5345"/>
    <w:rsid w:val="007B535B"/>
    <w:rsid w:val="007B5A1B"/>
    <w:rsid w:val="007B5B6F"/>
    <w:rsid w:val="007B5CB1"/>
    <w:rsid w:val="007B5E2A"/>
    <w:rsid w:val="007B5E77"/>
    <w:rsid w:val="007B5F2B"/>
    <w:rsid w:val="007B62DC"/>
    <w:rsid w:val="007B63DF"/>
    <w:rsid w:val="007B654D"/>
    <w:rsid w:val="007B66E0"/>
    <w:rsid w:val="007B6998"/>
    <w:rsid w:val="007B6C23"/>
    <w:rsid w:val="007B70CE"/>
    <w:rsid w:val="007B73CD"/>
    <w:rsid w:val="007B7A5F"/>
    <w:rsid w:val="007B7C18"/>
    <w:rsid w:val="007B7C7D"/>
    <w:rsid w:val="007C091C"/>
    <w:rsid w:val="007C0D7B"/>
    <w:rsid w:val="007C0DF1"/>
    <w:rsid w:val="007C110F"/>
    <w:rsid w:val="007C1982"/>
    <w:rsid w:val="007C1DAD"/>
    <w:rsid w:val="007C1FB1"/>
    <w:rsid w:val="007C2067"/>
    <w:rsid w:val="007C2C16"/>
    <w:rsid w:val="007C2C7E"/>
    <w:rsid w:val="007C2CBD"/>
    <w:rsid w:val="007C307A"/>
    <w:rsid w:val="007C3482"/>
    <w:rsid w:val="007C361D"/>
    <w:rsid w:val="007C37AC"/>
    <w:rsid w:val="007C3945"/>
    <w:rsid w:val="007C3EF1"/>
    <w:rsid w:val="007C4155"/>
    <w:rsid w:val="007C4437"/>
    <w:rsid w:val="007C469C"/>
    <w:rsid w:val="007C48FF"/>
    <w:rsid w:val="007C4AF6"/>
    <w:rsid w:val="007C5226"/>
    <w:rsid w:val="007C562F"/>
    <w:rsid w:val="007C58E3"/>
    <w:rsid w:val="007C5B2B"/>
    <w:rsid w:val="007C5B60"/>
    <w:rsid w:val="007C5C24"/>
    <w:rsid w:val="007C5E5A"/>
    <w:rsid w:val="007C6AD7"/>
    <w:rsid w:val="007C757E"/>
    <w:rsid w:val="007C789D"/>
    <w:rsid w:val="007C7A5D"/>
    <w:rsid w:val="007C7B22"/>
    <w:rsid w:val="007C7DA4"/>
    <w:rsid w:val="007C7F43"/>
    <w:rsid w:val="007D009D"/>
    <w:rsid w:val="007D05E0"/>
    <w:rsid w:val="007D0D1E"/>
    <w:rsid w:val="007D12AD"/>
    <w:rsid w:val="007D1E91"/>
    <w:rsid w:val="007D2044"/>
    <w:rsid w:val="007D22CB"/>
    <w:rsid w:val="007D246A"/>
    <w:rsid w:val="007D27E3"/>
    <w:rsid w:val="007D2A7E"/>
    <w:rsid w:val="007D2C6A"/>
    <w:rsid w:val="007D32A0"/>
    <w:rsid w:val="007D347F"/>
    <w:rsid w:val="007D399A"/>
    <w:rsid w:val="007D3B3B"/>
    <w:rsid w:val="007D3BA9"/>
    <w:rsid w:val="007D3F11"/>
    <w:rsid w:val="007D4761"/>
    <w:rsid w:val="007D4B5A"/>
    <w:rsid w:val="007D536E"/>
    <w:rsid w:val="007D552D"/>
    <w:rsid w:val="007D565C"/>
    <w:rsid w:val="007D580F"/>
    <w:rsid w:val="007D5987"/>
    <w:rsid w:val="007D59DE"/>
    <w:rsid w:val="007D5F09"/>
    <w:rsid w:val="007D664E"/>
    <w:rsid w:val="007D66EE"/>
    <w:rsid w:val="007D67B8"/>
    <w:rsid w:val="007D6EF8"/>
    <w:rsid w:val="007D6F61"/>
    <w:rsid w:val="007D6FBB"/>
    <w:rsid w:val="007D7168"/>
    <w:rsid w:val="007D7481"/>
    <w:rsid w:val="007D78E4"/>
    <w:rsid w:val="007D7B6F"/>
    <w:rsid w:val="007D7CA1"/>
    <w:rsid w:val="007D7D5B"/>
    <w:rsid w:val="007D7E49"/>
    <w:rsid w:val="007E0029"/>
    <w:rsid w:val="007E0080"/>
    <w:rsid w:val="007E0359"/>
    <w:rsid w:val="007E03C0"/>
    <w:rsid w:val="007E0596"/>
    <w:rsid w:val="007E07C8"/>
    <w:rsid w:val="007E0B35"/>
    <w:rsid w:val="007E0CC9"/>
    <w:rsid w:val="007E0D6B"/>
    <w:rsid w:val="007E14D5"/>
    <w:rsid w:val="007E1A2D"/>
    <w:rsid w:val="007E1A36"/>
    <w:rsid w:val="007E2938"/>
    <w:rsid w:val="007E2948"/>
    <w:rsid w:val="007E2D41"/>
    <w:rsid w:val="007E2F05"/>
    <w:rsid w:val="007E32C8"/>
    <w:rsid w:val="007E38B8"/>
    <w:rsid w:val="007E3BFB"/>
    <w:rsid w:val="007E3E46"/>
    <w:rsid w:val="007E3E99"/>
    <w:rsid w:val="007E4501"/>
    <w:rsid w:val="007E489F"/>
    <w:rsid w:val="007E4A38"/>
    <w:rsid w:val="007E4F0F"/>
    <w:rsid w:val="007E5753"/>
    <w:rsid w:val="007E595A"/>
    <w:rsid w:val="007E5DEC"/>
    <w:rsid w:val="007E618C"/>
    <w:rsid w:val="007E62C8"/>
    <w:rsid w:val="007E63D8"/>
    <w:rsid w:val="007E65D0"/>
    <w:rsid w:val="007E691A"/>
    <w:rsid w:val="007E738D"/>
    <w:rsid w:val="007E73ED"/>
    <w:rsid w:val="007E76DA"/>
    <w:rsid w:val="007E7AF4"/>
    <w:rsid w:val="007E7F51"/>
    <w:rsid w:val="007E7FF1"/>
    <w:rsid w:val="007F0007"/>
    <w:rsid w:val="007F0198"/>
    <w:rsid w:val="007F0520"/>
    <w:rsid w:val="007F071F"/>
    <w:rsid w:val="007F0802"/>
    <w:rsid w:val="007F0842"/>
    <w:rsid w:val="007F08B2"/>
    <w:rsid w:val="007F1341"/>
    <w:rsid w:val="007F1A69"/>
    <w:rsid w:val="007F1B2F"/>
    <w:rsid w:val="007F1D90"/>
    <w:rsid w:val="007F1EC8"/>
    <w:rsid w:val="007F20F6"/>
    <w:rsid w:val="007F2104"/>
    <w:rsid w:val="007F2415"/>
    <w:rsid w:val="007F244B"/>
    <w:rsid w:val="007F24E3"/>
    <w:rsid w:val="007F2EBE"/>
    <w:rsid w:val="007F2FB4"/>
    <w:rsid w:val="007F3030"/>
    <w:rsid w:val="007F314E"/>
    <w:rsid w:val="007F3D3F"/>
    <w:rsid w:val="007F3D89"/>
    <w:rsid w:val="007F3F0E"/>
    <w:rsid w:val="007F3FBE"/>
    <w:rsid w:val="007F40B1"/>
    <w:rsid w:val="007F41D2"/>
    <w:rsid w:val="007F438B"/>
    <w:rsid w:val="007F438F"/>
    <w:rsid w:val="007F458E"/>
    <w:rsid w:val="007F4862"/>
    <w:rsid w:val="007F4D0E"/>
    <w:rsid w:val="007F52B3"/>
    <w:rsid w:val="007F5342"/>
    <w:rsid w:val="007F57ED"/>
    <w:rsid w:val="007F5AEB"/>
    <w:rsid w:val="007F5B8A"/>
    <w:rsid w:val="007F5C5A"/>
    <w:rsid w:val="007F5FCF"/>
    <w:rsid w:val="007F61EF"/>
    <w:rsid w:val="007F6348"/>
    <w:rsid w:val="007F6405"/>
    <w:rsid w:val="007F6E2F"/>
    <w:rsid w:val="007F7051"/>
    <w:rsid w:val="007F7358"/>
    <w:rsid w:val="007F7F02"/>
    <w:rsid w:val="008000AE"/>
    <w:rsid w:val="008000B2"/>
    <w:rsid w:val="00800326"/>
    <w:rsid w:val="008003C5"/>
    <w:rsid w:val="00800755"/>
    <w:rsid w:val="008007A9"/>
    <w:rsid w:val="008011E0"/>
    <w:rsid w:val="00801263"/>
    <w:rsid w:val="008016AA"/>
    <w:rsid w:val="0080175A"/>
    <w:rsid w:val="008017A3"/>
    <w:rsid w:val="008018D8"/>
    <w:rsid w:val="00801AAE"/>
    <w:rsid w:val="00801B97"/>
    <w:rsid w:val="00801D19"/>
    <w:rsid w:val="00801D25"/>
    <w:rsid w:val="00801DEB"/>
    <w:rsid w:val="00801E0A"/>
    <w:rsid w:val="0080257B"/>
    <w:rsid w:val="008028B8"/>
    <w:rsid w:val="008028EF"/>
    <w:rsid w:val="00802A16"/>
    <w:rsid w:val="00802ABD"/>
    <w:rsid w:val="00803179"/>
    <w:rsid w:val="00803A58"/>
    <w:rsid w:val="00803C20"/>
    <w:rsid w:val="00803D36"/>
    <w:rsid w:val="00803D8A"/>
    <w:rsid w:val="00803DFA"/>
    <w:rsid w:val="00804209"/>
    <w:rsid w:val="00804845"/>
    <w:rsid w:val="00804BA8"/>
    <w:rsid w:val="00804BB3"/>
    <w:rsid w:val="00804C79"/>
    <w:rsid w:val="008050E3"/>
    <w:rsid w:val="008053E2"/>
    <w:rsid w:val="0080549B"/>
    <w:rsid w:val="00805658"/>
    <w:rsid w:val="00805814"/>
    <w:rsid w:val="00805877"/>
    <w:rsid w:val="0080599A"/>
    <w:rsid w:val="00805D09"/>
    <w:rsid w:val="00805D56"/>
    <w:rsid w:val="00805DD5"/>
    <w:rsid w:val="00805F47"/>
    <w:rsid w:val="00805FEF"/>
    <w:rsid w:val="00806044"/>
    <w:rsid w:val="0080607E"/>
    <w:rsid w:val="008068EF"/>
    <w:rsid w:val="00807065"/>
    <w:rsid w:val="00807318"/>
    <w:rsid w:val="00807CAA"/>
    <w:rsid w:val="008100BA"/>
    <w:rsid w:val="008100BD"/>
    <w:rsid w:val="00810206"/>
    <w:rsid w:val="0081027D"/>
    <w:rsid w:val="00810790"/>
    <w:rsid w:val="00810833"/>
    <w:rsid w:val="008108BF"/>
    <w:rsid w:val="00810942"/>
    <w:rsid w:val="008109AF"/>
    <w:rsid w:val="00810F73"/>
    <w:rsid w:val="00811282"/>
    <w:rsid w:val="0081144B"/>
    <w:rsid w:val="008116A7"/>
    <w:rsid w:val="00811A7E"/>
    <w:rsid w:val="00811B43"/>
    <w:rsid w:val="00811D29"/>
    <w:rsid w:val="00811DC1"/>
    <w:rsid w:val="00811E54"/>
    <w:rsid w:val="00812744"/>
    <w:rsid w:val="00812865"/>
    <w:rsid w:val="0081297D"/>
    <w:rsid w:val="00813299"/>
    <w:rsid w:val="008133E5"/>
    <w:rsid w:val="0081341E"/>
    <w:rsid w:val="00813B45"/>
    <w:rsid w:val="00813D2D"/>
    <w:rsid w:val="00813E70"/>
    <w:rsid w:val="00813F21"/>
    <w:rsid w:val="008140C0"/>
    <w:rsid w:val="00814138"/>
    <w:rsid w:val="0081462A"/>
    <w:rsid w:val="008146AC"/>
    <w:rsid w:val="00814915"/>
    <w:rsid w:val="00814CA8"/>
    <w:rsid w:val="008158D7"/>
    <w:rsid w:val="008160C9"/>
    <w:rsid w:val="0081627A"/>
    <w:rsid w:val="008162B5"/>
    <w:rsid w:val="00816367"/>
    <w:rsid w:val="0081671A"/>
    <w:rsid w:val="0081672A"/>
    <w:rsid w:val="0081685F"/>
    <w:rsid w:val="008169F4"/>
    <w:rsid w:val="00816D00"/>
    <w:rsid w:val="00816E7D"/>
    <w:rsid w:val="00817140"/>
    <w:rsid w:val="008172AB"/>
    <w:rsid w:val="00817875"/>
    <w:rsid w:val="008178B2"/>
    <w:rsid w:val="0081792E"/>
    <w:rsid w:val="00817C85"/>
    <w:rsid w:val="00817CED"/>
    <w:rsid w:val="0082029C"/>
    <w:rsid w:val="00820389"/>
    <w:rsid w:val="00820668"/>
    <w:rsid w:val="00820713"/>
    <w:rsid w:val="008207B4"/>
    <w:rsid w:val="00820877"/>
    <w:rsid w:val="008209F1"/>
    <w:rsid w:val="00820C5D"/>
    <w:rsid w:val="00820C89"/>
    <w:rsid w:val="00820E8E"/>
    <w:rsid w:val="00821632"/>
    <w:rsid w:val="008217C3"/>
    <w:rsid w:val="008219E2"/>
    <w:rsid w:val="00821AB7"/>
    <w:rsid w:val="00821BF9"/>
    <w:rsid w:val="00821E32"/>
    <w:rsid w:val="00821E6D"/>
    <w:rsid w:val="00822260"/>
    <w:rsid w:val="008225A8"/>
    <w:rsid w:val="0082289D"/>
    <w:rsid w:val="00822AE1"/>
    <w:rsid w:val="00822DA4"/>
    <w:rsid w:val="008237E4"/>
    <w:rsid w:val="0082382A"/>
    <w:rsid w:val="00823ECB"/>
    <w:rsid w:val="00824493"/>
    <w:rsid w:val="008244DC"/>
    <w:rsid w:val="0082483D"/>
    <w:rsid w:val="008248BC"/>
    <w:rsid w:val="008249D8"/>
    <w:rsid w:val="008249F0"/>
    <w:rsid w:val="00824A74"/>
    <w:rsid w:val="00825280"/>
    <w:rsid w:val="0082528A"/>
    <w:rsid w:val="008259BD"/>
    <w:rsid w:val="00825E60"/>
    <w:rsid w:val="00825E70"/>
    <w:rsid w:val="00826E1E"/>
    <w:rsid w:val="00826F80"/>
    <w:rsid w:val="008270C9"/>
    <w:rsid w:val="0082725E"/>
    <w:rsid w:val="008276CE"/>
    <w:rsid w:val="00827765"/>
    <w:rsid w:val="0082788D"/>
    <w:rsid w:val="0082798C"/>
    <w:rsid w:val="00827BC9"/>
    <w:rsid w:val="008300E3"/>
    <w:rsid w:val="00830289"/>
    <w:rsid w:val="00830401"/>
    <w:rsid w:val="00830A37"/>
    <w:rsid w:val="00830C0A"/>
    <w:rsid w:val="00831800"/>
    <w:rsid w:val="00831C1E"/>
    <w:rsid w:val="00831E98"/>
    <w:rsid w:val="0083279F"/>
    <w:rsid w:val="008329AA"/>
    <w:rsid w:val="00832CF7"/>
    <w:rsid w:val="00832EC9"/>
    <w:rsid w:val="008330A9"/>
    <w:rsid w:val="008334D7"/>
    <w:rsid w:val="0083369E"/>
    <w:rsid w:val="008339A9"/>
    <w:rsid w:val="008340BC"/>
    <w:rsid w:val="008343D6"/>
    <w:rsid w:val="00834B4B"/>
    <w:rsid w:val="00834B8F"/>
    <w:rsid w:val="00834BCB"/>
    <w:rsid w:val="00834CB5"/>
    <w:rsid w:val="00835463"/>
    <w:rsid w:val="0083552E"/>
    <w:rsid w:val="00835BD6"/>
    <w:rsid w:val="0083647C"/>
    <w:rsid w:val="0083692C"/>
    <w:rsid w:val="00836AE8"/>
    <w:rsid w:val="00836D66"/>
    <w:rsid w:val="00836F3C"/>
    <w:rsid w:val="0083716C"/>
    <w:rsid w:val="00837242"/>
    <w:rsid w:val="008379C3"/>
    <w:rsid w:val="00837D3B"/>
    <w:rsid w:val="00837DAB"/>
    <w:rsid w:val="00840042"/>
    <w:rsid w:val="00840725"/>
    <w:rsid w:val="00840817"/>
    <w:rsid w:val="00841112"/>
    <w:rsid w:val="0084153E"/>
    <w:rsid w:val="00841833"/>
    <w:rsid w:val="008418FA"/>
    <w:rsid w:val="00841C28"/>
    <w:rsid w:val="00841CB4"/>
    <w:rsid w:val="00842051"/>
    <w:rsid w:val="0084272A"/>
    <w:rsid w:val="0084293E"/>
    <w:rsid w:val="008430F4"/>
    <w:rsid w:val="008433CB"/>
    <w:rsid w:val="0084361A"/>
    <w:rsid w:val="00843627"/>
    <w:rsid w:val="008439E2"/>
    <w:rsid w:val="00843BE0"/>
    <w:rsid w:val="00843E0A"/>
    <w:rsid w:val="0084401B"/>
    <w:rsid w:val="00844230"/>
    <w:rsid w:val="008446D3"/>
    <w:rsid w:val="008448B3"/>
    <w:rsid w:val="00845442"/>
    <w:rsid w:val="0084578B"/>
    <w:rsid w:val="00845CF3"/>
    <w:rsid w:val="00845D6E"/>
    <w:rsid w:val="00846046"/>
    <w:rsid w:val="00846352"/>
    <w:rsid w:val="008464C3"/>
    <w:rsid w:val="00846692"/>
    <w:rsid w:val="008466EF"/>
    <w:rsid w:val="0084676D"/>
    <w:rsid w:val="00846A24"/>
    <w:rsid w:val="00846B90"/>
    <w:rsid w:val="00846C08"/>
    <w:rsid w:val="00846E21"/>
    <w:rsid w:val="00847582"/>
    <w:rsid w:val="00847AB6"/>
    <w:rsid w:val="00847B92"/>
    <w:rsid w:val="00847D54"/>
    <w:rsid w:val="00847F1A"/>
    <w:rsid w:val="0085011B"/>
    <w:rsid w:val="0085025A"/>
    <w:rsid w:val="0085032D"/>
    <w:rsid w:val="00850557"/>
    <w:rsid w:val="00850EA7"/>
    <w:rsid w:val="008512A8"/>
    <w:rsid w:val="0085135A"/>
    <w:rsid w:val="008514DD"/>
    <w:rsid w:val="008519D6"/>
    <w:rsid w:val="00851DE9"/>
    <w:rsid w:val="00852620"/>
    <w:rsid w:val="0085269A"/>
    <w:rsid w:val="0085288D"/>
    <w:rsid w:val="00853322"/>
    <w:rsid w:val="00853A1F"/>
    <w:rsid w:val="00853ABD"/>
    <w:rsid w:val="00853F37"/>
    <w:rsid w:val="008540A0"/>
    <w:rsid w:val="0085481F"/>
    <w:rsid w:val="0085485F"/>
    <w:rsid w:val="00854A7D"/>
    <w:rsid w:val="00854D2B"/>
    <w:rsid w:val="00855249"/>
    <w:rsid w:val="008553C6"/>
    <w:rsid w:val="00855447"/>
    <w:rsid w:val="0085546A"/>
    <w:rsid w:val="008554E1"/>
    <w:rsid w:val="00855B3D"/>
    <w:rsid w:val="00855CB8"/>
    <w:rsid w:val="00855D85"/>
    <w:rsid w:val="00856273"/>
    <w:rsid w:val="00856284"/>
    <w:rsid w:val="008562D5"/>
    <w:rsid w:val="00856327"/>
    <w:rsid w:val="00856664"/>
    <w:rsid w:val="00856A66"/>
    <w:rsid w:val="00856F01"/>
    <w:rsid w:val="008571A4"/>
    <w:rsid w:val="00857248"/>
    <w:rsid w:val="008572FB"/>
    <w:rsid w:val="008575C6"/>
    <w:rsid w:val="008578B9"/>
    <w:rsid w:val="00857B30"/>
    <w:rsid w:val="008601CB"/>
    <w:rsid w:val="008608F1"/>
    <w:rsid w:val="00860C1D"/>
    <w:rsid w:val="00861705"/>
    <w:rsid w:val="00861729"/>
    <w:rsid w:val="0086191F"/>
    <w:rsid w:val="00861C5A"/>
    <w:rsid w:val="00861DF6"/>
    <w:rsid w:val="00861DF8"/>
    <w:rsid w:val="00861E0B"/>
    <w:rsid w:val="0086220C"/>
    <w:rsid w:val="0086223B"/>
    <w:rsid w:val="00862421"/>
    <w:rsid w:val="0086245E"/>
    <w:rsid w:val="0086280A"/>
    <w:rsid w:val="0086293D"/>
    <w:rsid w:val="00862ADD"/>
    <w:rsid w:val="00862E6E"/>
    <w:rsid w:val="00863229"/>
    <w:rsid w:val="00863478"/>
    <w:rsid w:val="0086373F"/>
    <w:rsid w:val="0086387F"/>
    <w:rsid w:val="008638F1"/>
    <w:rsid w:val="00863B40"/>
    <w:rsid w:val="0086415C"/>
    <w:rsid w:val="008643D8"/>
    <w:rsid w:val="00864A5F"/>
    <w:rsid w:val="00864AD0"/>
    <w:rsid w:val="008650A8"/>
    <w:rsid w:val="008654BE"/>
    <w:rsid w:val="00865A38"/>
    <w:rsid w:val="00865B42"/>
    <w:rsid w:val="00865B97"/>
    <w:rsid w:val="00865DE2"/>
    <w:rsid w:val="00865EE5"/>
    <w:rsid w:val="00865F4E"/>
    <w:rsid w:val="00866042"/>
    <w:rsid w:val="0086617F"/>
    <w:rsid w:val="00866578"/>
    <w:rsid w:val="008667CF"/>
    <w:rsid w:val="00866B0A"/>
    <w:rsid w:val="00866F8D"/>
    <w:rsid w:val="00867129"/>
    <w:rsid w:val="00867240"/>
    <w:rsid w:val="008673A9"/>
    <w:rsid w:val="00867E12"/>
    <w:rsid w:val="00867E97"/>
    <w:rsid w:val="00867ED3"/>
    <w:rsid w:val="0087032D"/>
    <w:rsid w:val="00870330"/>
    <w:rsid w:val="00870577"/>
    <w:rsid w:val="008709B8"/>
    <w:rsid w:val="00870DBD"/>
    <w:rsid w:val="0087127F"/>
    <w:rsid w:val="008715F4"/>
    <w:rsid w:val="00871E71"/>
    <w:rsid w:val="00871E8C"/>
    <w:rsid w:val="008722F9"/>
    <w:rsid w:val="008725A0"/>
    <w:rsid w:val="00872740"/>
    <w:rsid w:val="008727C9"/>
    <w:rsid w:val="00872A47"/>
    <w:rsid w:val="00872BBC"/>
    <w:rsid w:val="00872BD7"/>
    <w:rsid w:val="00872F9E"/>
    <w:rsid w:val="008730C9"/>
    <w:rsid w:val="00873718"/>
    <w:rsid w:val="00873891"/>
    <w:rsid w:val="00873EB2"/>
    <w:rsid w:val="0087434F"/>
    <w:rsid w:val="00875228"/>
    <w:rsid w:val="00875693"/>
    <w:rsid w:val="008759A7"/>
    <w:rsid w:val="00875D16"/>
    <w:rsid w:val="00875FBE"/>
    <w:rsid w:val="00876282"/>
    <w:rsid w:val="00876725"/>
    <w:rsid w:val="008769D4"/>
    <w:rsid w:val="00876AA6"/>
    <w:rsid w:val="00876AF0"/>
    <w:rsid w:val="00876B8E"/>
    <w:rsid w:val="00876CC8"/>
    <w:rsid w:val="00876D3E"/>
    <w:rsid w:val="00877091"/>
    <w:rsid w:val="008775F4"/>
    <w:rsid w:val="00877EFD"/>
    <w:rsid w:val="00880651"/>
    <w:rsid w:val="00881330"/>
    <w:rsid w:val="00881508"/>
    <w:rsid w:val="00881557"/>
    <w:rsid w:val="008815C3"/>
    <w:rsid w:val="008815F9"/>
    <w:rsid w:val="00881851"/>
    <w:rsid w:val="00881F8F"/>
    <w:rsid w:val="008820C3"/>
    <w:rsid w:val="008824E6"/>
    <w:rsid w:val="008825BE"/>
    <w:rsid w:val="008825BF"/>
    <w:rsid w:val="008829D2"/>
    <w:rsid w:val="00882A5D"/>
    <w:rsid w:val="00882BF7"/>
    <w:rsid w:val="008834F3"/>
    <w:rsid w:val="008837B4"/>
    <w:rsid w:val="008837CE"/>
    <w:rsid w:val="00883B0B"/>
    <w:rsid w:val="00884256"/>
    <w:rsid w:val="00884BAB"/>
    <w:rsid w:val="00885236"/>
    <w:rsid w:val="00885285"/>
    <w:rsid w:val="00885353"/>
    <w:rsid w:val="008855E5"/>
    <w:rsid w:val="0088593C"/>
    <w:rsid w:val="00885BB9"/>
    <w:rsid w:val="00886028"/>
    <w:rsid w:val="008867AA"/>
    <w:rsid w:val="00886B33"/>
    <w:rsid w:val="00886BD8"/>
    <w:rsid w:val="00886E1A"/>
    <w:rsid w:val="00887324"/>
    <w:rsid w:val="0088737C"/>
    <w:rsid w:val="008876F4"/>
    <w:rsid w:val="008879E1"/>
    <w:rsid w:val="00887C42"/>
    <w:rsid w:val="00887EDA"/>
    <w:rsid w:val="00890432"/>
    <w:rsid w:val="0089061D"/>
    <w:rsid w:val="00890635"/>
    <w:rsid w:val="0089079E"/>
    <w:rsid w:val="008907FD"/>
    <w:rsid w:val="00890A88"/>
    <w:rsid w:val="00890AB5"/>
    <w:rsid w:val="00890AC6"/>
    <w:rsid w:val="00890B72"/>
    <w:rsid w:val="00891063"/>
    <w:rsid w:val="008910FF"/>
    <w:rsid w:val="00891222"/>
    <w:rsid w:val="0089149A"/>
    <w:rsid w:val="0089205F"/>
    <w:rsid w:val="0089286A"/>
    <w:rsid w:val="00892AEB"/>
    <w:rsid w:val="00892C61"/>
    <w:rsid w:val="00892F3A"/>
    <w:rsid w:val="00892F83"/>
    <w:rsid w:val="008930EF"/>
    <w:rsid w:val="0089317E"/>
    <w:rsid w:val="008937C8"/>
    <w:rsid w:val="008938BD"/>
    <w:rsid w:val="00893DCE"/>
    <w:rsid w:val="008940D2"/>
    <w:rsid w:val="00894268"/>
    <w:rsid w:val="00894698"/>
    <w:rsid w:val="00894795"/>
    <w:rsid w:val="00894C03"/>
    <w:rsid w:val="00895068"/>
    <w:rsid w:val="008950EF"/>
    <w:rsid w:val="00895853"/>
    <w:rsid w:val="00895BAE"/>
    <w:rsid w:val="00895CC9"/>
    <w:rsid w:val="0089603F"/>
    <w:rsid w:val="008963D1"/>
    <w:rsid w:val="0089649E"/>
    <w:rsid w:val="008964EE"/>
    <w:rsid w:val="00896C74"/>
    <w:rsid w:val="00896EA4"/>
    <w:rsid w:val="008970F4"/>
    <w:rsid w:val="00897271"/>
    <w:rsid w:val="00897B14"/>
    <w:rsid w:val="00897D1F"/>
    <w:rsid w:val="00897DC3"/>
    <w:rsid w:val="008A024D"/>
    <w:rsid w:val="008A0A04"/>
    <w:rsid w:val="008A0F7A"/>
    <w:rsid w:val="008A0FCF"/>
    <w:rsid w:val="008A121D"/>
    <w:rsid w:val="008A1CC2"/>
    <w:rsid w:val="008A1F7F"/>
    <w:rsid w:val="008A1F81"/>
    <w:rsid w:val="008A2EA8"/>
    <w:rsid w:val="008A3225"/>
    <w:rsid w:val="008A33A3"/>
    <w:rsid w:val="008A3665"/>
    <w:rsid w:val="008A38A7"/>
    <w:rsid w:val="008A3FFB"/>
    <w:rsid w:val="008A46E1"/>
    <w:rsid w:val="008A4B4C"/>
    <w:rsid w:val="008A4D59"/>
    <w:rsid w:val="008A51E9"/>
    <w:rsid w:val="008A54F8"/>
    <w:rsid w:val="008A5555"/>
    <w:rsid w:val="008A5830"/>
    <w:rsid w:val="008A5C2E"/>
    <w:rsid w:val="008A5C44"/>
    <w:rsid w:val="008A5E2B"/>
    <w:rsid w:val="008A5FDD"/>
    <w:rsid w:val="008A6092"/>
    <w:rsid w:val="008A6273"/>
    <w:rsid w:val="008A62BA"/>
    <w:rsid w:val="008A7382"/>
    <w:rsid w:val="008A742F"/>
    <w:rsid w:val="008A79BA"/>
    <w:rsid w:val="008A7B09"/>
    <w:rsid w:val="008A7BC8"/>
    <w:rsid w:val="008A7EBB"/>
    <w:rsid w:val="008A7FA7"/>
    <w:rsid w:val="008B00FA"/>
    <w:rsid w:val="008B024E"/>
    <w:rsid w:val="008B0371"/>
    <w:rsid w:val="008B04F0"/>
    <w:rsid w:val="008B089C"/>
    <w:rsid w:val="008B1273"/>
    <w:rsid w:val="008B1345"/>
    <w:rsid w:val="008B1CCB"/>
    <w:rsid w:val="008B1EF0"/>
    <w:rsid w:val="008B20AF"/>
    <w:rsid w:val="008B2305"/>
    <w:rsid w:val="008B24F7"/>
    <w:rsid w:val="008B292A"/>
    <w:rsid w:val="008B2A99"/>
    <w:rsid w:val="008B2AC1"/>
    <w:rsid w:val="008B2C98"/>
    <w:rsid w:val="008B2D55"/>
    <w:rsid w:val="008B2E71"/>
    <w:rsid w:val="008B341F"/>
    <w:rsid w:val="008B383B"/>
    <w:rsid w:val="008B39E6"/>
    <w:rsid w:val="008B3C95"/>
    <w:rsid w:val="008B3CB7"/>
    <w:rsid w:val="008B3E80"/>
    <w:rsid w:val="008B4149"/>
    <w:rsid w:val="008B4199"/>
    <w:rsid w:val="008B4245"/>
    <w:rsid w:val="008B44D2"/>
    <w:rsid w:val="008B58EB"/>
    <w:rsid w:val="008B5DBA"/>
    <w:rsid w:val="008B6450"/>
    <w:rsid w:val="008B6732"/>
    <w:rsid w:val="008B6B72"/>
    <w:rsid w:val="008B7045"/>
    <w:rsid w:val="008B7409"/>
    <w:rsid w:val="008B759B"/>
    <w:rsid w:val="008B7823"/>
    <w:rsid w:val="008B7A17"/>
    <w:rsid w:val="008B7C0B"/>
    <w:rsid w:val="008B7CB3"/>
    <w:rsid w:val="008B7CF4"/>
    <w:rsid w:val="008C0003"/>
    <w:rsid w:val="008C00AE"/>
    <w:rsid w:val="008C0114"/>
    <w:rsid w:val="008C024C"/>
    <w:rsid w:val="008C062E"/>
    <w:rsid w:val="008C0777"/>
    <w:rsid w:val="008C0D6F"/>
    <w:rsid w:val="008C0E14"/>
    <w:rsid w:val="008C0F3C"/>
    <w:rsid w:val="008C1DDB"/>
    <w:rsid w:val="008C1ED3"/>
    <w:rsid w:val="008C2243"/>
    <w:rsid w:val="008C2610"/>
    <w:rsid w:val="008C2935"/>
    <w:rsid w:val="008C2D49"/>
    <w:rsid w:val="008C2E47"/>
    <w:rsid w:val="008C4286"/>
    <w:rsid w:val="008C4340"/>
    <w:rsid w:val="008C4359"/>
    <w:rsid w:val="008C4A72"/>
    <w:rsid w:val="008C50F5"/>
    <w:rsid w:val="008C52C0"/>
    <w:rsid w:val="008C553A"/>
    <w:rsid w:val="008C55AB"/>
    <w:rsid w:val="008C592D"/>
    <w:rsid w:val="008C5A97"/>
    <w:rsid w:val="008C622D"/>
    <w:rsid w:val="008C623F"/>
    <w:rsid w:val="008C632E"/>
    <w:rsid w:val="008C63A8"/>
    <w:rsid w:val="008C6543"/>
    <w:rsid w:val="008C6720"/>
    <w:rsid w:val="008C6966"/>
    <w:rsid w:val="008C6CA3"/>
    <w:rsid w:val="008C706A"/>
    <w:rsid w:val="008C7381"/>
    <w:rsid w:val="008C7578"/>
    <w:rsid w:val="008C777B"/>
    <w:rsid w:val="008C77C9"/>
    <w:rsid w:val="008C780B"/>
    <w:rsid w:val="008C7B6B"/>
    <w:rsid w:val="008D0022"/>
    <w:rsid w:val="008D0133"/>
    <w:rsid w:val="008D0394"/>
    <w:rsid w:val="008D09C2"/>
    <w:rsid w:val="008D0AFD"/>
    <w:rsid w:val="008D1435"/>
    <w:rsid w:val="008D1E8D"/>
    <w:rsid w:val="008D22F8"/>
    <w:rsid w:val="008D26DF"/>
    <w:rsid w:val="008D2CEF"/>
    <w:rsid w:val="008D3009"/>
    <w:rsid w:val="008D34DC"/>
    <w:rsid w:val="008D365C"/>
    <w:rsid w:val="008D3681"/>
    <w:rsid w:val="008D3755"/>
    <w:rsid w:val="008D377A"/>
    <w:rsid w:val="008D3BC4"/>
    <w:rsid w:val="008D3BEC"/>
    <w:rsid w:val="008D3D92"/>
    <w:rsid w:val="008D3FE7"/>
    <w:rsid w:val="008D469E"/>
    <w:rsid w:val="008D4998"/>
    <w:rsid w:val="008D4B52"/>
    <w:rsid w:val="008D4F95"/>
    <w:rsid w:val="008D546D"/>
    <w:rsid w:val="008D5727"/>
    <w:rsid w:val="008D5A3E"/>
    <w:rsid w:val="008D65AE"/>
    <w:rsid w:val="008D6939"/>
    <w:rsid w:val="008D699B"/>
    <w:rsid w:val="008D6AC0"/>
    <w:rsid w:val="008D6FA4"/>
    <w:rsid w:val="008D70FC"/>
    <w:rsid w:val="008D74CC"/>
    <w:rsid w:val="008D76A0"/>
    <w:rsid w:val="008D7B92"/>
    <w:rsid w:val="008D7CB3"/>
    <w:rsid w:val="008E05B1"/>
    <w:rsid w:val="008E0640"/>
    <w:rsid w:val="008E0849"/>
    <w:rsid w:val="008E09FB"/>
    <w:rsid w:val="008E13DA"/>
    <w:rsid w:val="008E18D0"/>
    <w:rsid w:val="008E1B37"/>
    <w:rsid w:val="008E2235"/>
    <w:rsid w:val="008E2333"/>
    <w:rsid w:val="008E23E3"/>
    <w:rsid w:val="008E2C56"/>
    <w:rsid w:val="008E2D5E"/>
    <w:rsid w:val="008E2F7A"/>
    <w:rsid w:val="008E3502"/>
    <w:rsid w:val="008E3ADF"/>
    <w:rsid w:val="008E3DCE"/>
    <w:rsid w:val="008E3F11"/>
    <w:rsid w:val="008E41A2"/>
    <w:rsid w:val="008E4368"/>
    <w:rsid w:val="008E4B5E"/>
    <w:rsid w:val="008E4C2B"/>
    <w:rsid w:val="008E5236"/>
    <w:rsid w:val="008E531B"/>
    <w:rsid w:val="008E534F"/>
    <w:rsid w:val="008E5B8A"/>
    <w:rsid w:val="008E5D85"/>
    <w:rsid w:val="008E5D9E"/>
    <w:rsid w:val="008E6042"/>
    <w:rsid w:val="008E655A"/>
    <w:rsid w:val="008E6901"/>
    <w:rsid w:val="008E695D"/>
    <w:rsid w:val="008E69A4"/>
    <w:rsid w:val="008E6BBB"/>
    <w:rsid w:val="008E6BFC"/>
    <w:rsid w:val="008E7046"/>
    <w:rsid w:val="008E71A1"/>
    <w:rsid w:val="008E71C4"/>
    <w:rsid w:val="008E72D5"/>
    <w:rsid w:val="008E73E9"/>
    <w:rsid w:val="008E764E"/>
    <w:rsid w:val="008E772A"/>
    <w:rsid w:val="008E7781"/>
    <w:rsid w:val="008E7829"/>
    <w:rsid w:val="008F0127"/>
    <w:rsid w:val="008F019F"/>
    <w:rsid w:val="008F047B"/>
    <w:rsid w:val="008F051D"/>
    <w:rsid w:val="008F07ED"/>
    <w:rsid w:val="008F0A6A"/>
    <w:rsid w:val="008F0CCD"/>
    <w:rsid w:val="008F0CE6"/>
    <w:rsid w:val="008F10B6"/>
    <w:rsid w:val="008F1431"/>
    <w:rsid w:val="008F16D8"/>
    <w:rsid w:val="008F16E1"/>
    <w:rsid w:val="008F1742"/>
    <w:rsid w:val="008F17A1"/>
    <w:rsid w:val="008F20B8"/>
    <w:rsid w:val="008F21CD"/>
    <w:rsid w:val="008F28B8"/>
    <w:rsid w:val="008F2A68"/>
    <w:rsid w:val="008F2BAB"/>
    <w:rsid w:val="008F36E6"/>
    <w:rsid w:val="008F3912"/>
    <w:rsid w:val="008F3E44"/>
    <w:rsid w:val="008F462E"/>
    <w:rsid w:val="008F46BC"/>
    <w:rsid w:val="008F48DC"/>
    <w:rsid w:val="008F4949"/>
    <w:rsid w:val="008F515E"/>
    <w:rsid w:val="008F51E9"/>
    <w:rsid w:val="008F545E"/>
    <w:rsid w:val="008F5670"/>
    <w:rsid w:val="008F58A9"/>
    <w:rsid w:val="008F5D34"/>
    <w:rsid w:val="008F5DF4"/>
    <w:rsid w:val="008F6364"/>
    <w:rsid w:val="008F67B3"/>
    <w:rsid w:val="008F6B16"/>
    <w:rsid w:val="008F6B38"/>
    <w:rsid w:val="008F6E54"/>
    <w:rsid w:val="008F73EE"/>
    <w:rsid w:val="008F7417"/>
    <w:rsid w:val="008F7CD3"/>
    <w:rsid w:val="009005AF"/>
    <w:rsid w:val="00900942"/>
    <w:rsid w:val="009009BA"/>
    <w:rsid w:val="00900BB7"/>
    <w:rsid w:val="00900CA3"/>
    <w:rsid w:val="00900CF6"/>
    <w:rsid w:val="00900FBE"/>
    <w:rsid w:val="00900FF9"/>
    <w:rsid w:val="009010BC"/>
    <w:rsid w:val="009010F3"/>
    <w:rsid w:val="0090115E"/>
    <w:rsid w:val="00901609"/>
    <w:rsid w:val="00901A8D"/>
    <w:rsid w:val="00901CE1"/>
    <w:rsid w:val="00901F59"/>
    <w:rsid w:val="0090247D"/>
    <w:rsid w:val="00902A97"/>
    <w:rsid w:val="00902B39"/>
    <w:rsid w:val="00902E2E"/>
    <w:rsid w:val="00902F55"/>
    <w:rsid w:val="00903448"/>
    <w:rsid w:val="009037A4"/>
    <w:rsid w:val="00903A23"/>
    <w:rsid w:val="00903E8A"/>
    <w:rsid w:val="0090412C"/>
    <w:rsid w:val="00904263"/>
    <w:rsid w:val="009046E2"/>
    <w:rsid w:val="00904AE3"/>
    <w:rsid w:val="009055EC"/>
    <w:rsid w:val="0090587D"/>
    <w:rsid w:val="009058D2"/>
    <w:rsid w:val="0090592E"/>
    <w:rsid w:val="009059F6"/>
    <w:rsid w:val="00905CC5"/>
    <w:rsid w:val="00905E8D"/>
    <w:rsid w:val="009069E9"/>
    <w:rsid w:val="00906AFC"/>
    <w:rsid w:val="00906E7A"/>
    <w:rsid w:val="00907122"/>
    <w:rsid w:val="0090732B"/>
    <w:rsid w:val="00907A7D"/>
    <w:rsid w:val="00907C50"/>
    <w:rsid w:val="00907F57"/>
    <w:rsid w:val="009101D8"/>
    <w:rsid w:val="009104F3"/>
    <w:rsid w:val="009109CC"/>
    <w:rsid w:val="00910C12"/>
    <w:rsid w:val="00911090"/>
    <w:rsid w:val="009111C0"/>
    <w:rsid w:val="009112C0"/>
    <w:rsid w:val="009114FF"/>
    <w:rsid w:val="00911559"/>
    <w:rsid w:val="0091160E"/>
    <w:rsid w:val="0091190F"/>
    <w:rsid w:val="00911A21"/>
    <w:rsid w:val="0091206D"/>
    <w:rsid w:val="0091236A"/>
    <w:rsid w:val="00912417"/>
    <w:rsid w:val="009126B0"/>
    <w:rsid w:val="0091271A"/>
    <w:rsid w:val="00912A16"/>
    <w:rsid w:val="00912DA0"/>
    <w:rsid w:val="00912DA6"/>
    <w:rsid w:val="00913042"/>
    <w:rsid w:val="00913100"/>
    <w:rsid w:val="0091341A"/>
    <w:rsid w:val="0091345D"/>
    <w:rsid w:val="009134E5"/>
    <w:rsid w:val="009138D6"/>
    <w:rsid w:val="00913DEC"/>
    <w:rsid w:val="00914055"/>
    <w:rsid w:val="0091473B"/>
    <w:rsid w:val="00914D69"/>
    <w:rsid w:val="00914F94"/>
    <w:rsid w:val="009150E0"/>
    <w:rsid w:val="00915E05"/>
    <w:rsid w:val="00916383"/>
    <w:rsid w:val="00916B72"/>
    <w:rsid w:val="00916DAF"/>
    <w:rsid w:val="00916EDD"/>
    <w:rsid w:val="00916F0F"/>
    <w:rsid w:val="00917086"/>
    <w:rsid w:val="009170A3"/>
    <w:rsid w:val="00917112"/>
    <w:rsid w:val="009171CA"/>
    <w:rsid w:val="009178EA"/>
    <w:rsid w:val="00917B95"/>
    <w:rsid w:val="00917EB3"/>
    <w:rsid w:val="009203E8"/>
    <w:rsid w:val="0092041B"/>
    <w:rsid w:val="009205B0"/>
    <w:rsid w:val="00920979"/>
    <w:rsid w:val="009211E2"/>
    <w:rsid w:val="009217E3"/>
    <w:rsid w:val="00921A98"/>
    <w:rsid w:val="009223AE"/>
    <w:rsid w:val="009223F8"/>
    <w:rsid w:val="00922729"/>
    <w:rsid w:val="00922F95"/>
    <w:rsid w:val="0092304E"/>
    <w:rsid w:val="009231A6"/>
    <w:rsid w:val="0092335F"/>
    <w:rsid w:val="00923530"/>
    <w:rsid w:val="00923BF1"/>
    <w:rsid w:val="00923D66"/>
    <w:rsid w:val="00923E3C"/>
    <w:rsid w:val="00923E6E"/>
    <w:rsid w:val="00923FD3"/>
    <w:rsid w:val="009244FD"/>
    <w:rsid w:val="00924A82"/>
    <w:rsid w:val="00924C49"/>
    <w:rsid w:val="00925136"/>
    <w:rsid w:val="0092537A"/>
    <w:rsid w:val="0092582B"/>
    <w:rsid w:val="00925AF6"/>
    <w:rsid w:val="00925D6C"/>
    <w:rsid w:val="00925D89"/>
    <w:rsid w:val="0092654B"/>
    <w:rsid w:val="009266B2"/>
    <w:rsid w:val="009266FA"/>
    <w:rsid w:val="00926986"/>
    <w:rsid w:val="00926A8F"/>
    <w:rsid w:val="00927575"/>
    <w:rsid w:val="0092793E"/>
    <w:rsid w:val="00927C2B"/>
    <w:rsid w:val="00927CE3"/>
    <w:rsid w:val="00927DAC"/>
    <w:rsid w:val="00927E13"/>
    <w:rsid w:val="00927FFA"/>
    <w:rsid w:val="009303CE"/>
    <w:rsid w:val="00930D06"/>
    <w:rsid w:val="00931812"/>
    <w:rsid w:val="00931E82"/>
    <w:rsid w:val="00932586"/>
    <w:rsid w:val="0093269F"/>
    <w:rsid w:val="0093288B"/>
    <w:rsid w:val="00932D24"/>
    <w:rsid w:val="00932D91"/>
    <w:rsid w:val="00933281"/>
    <w:rsid w:val="009336D6"/>
    <w:rsid w:val="00933B31"/>
    <w:rsid w:val="00933D5E"/>
    <w:rsid w:val="00933E2E"/>
    <w:rsid w:val="009341AE"/>
    <w:rsid w:val="00934492"/>
    <w:rsid w:val="00934765"/>
    <w:rsid w:val="00934889"/>
    <w:rsid w:val="00935092"/>
    <w:rsid w:val="009353BE"/>
    <w:rsid w:val="00935439"/>
    <w:rsid w:val="00935667"/>
    <w:rsid w:val="0093593A"/>
    <w:rsid w:val="009359C0"/>
    <w:rsid w:val="00935E5B"/>
    <w:rsid w:val="0093663A"/>
    <w:rsid w:val="009367F7"/>
    <w:rsid w:val="00936B90"/>
    <w:rsid w:val="00936C43"/>
    <w:rsid w:val="009372C8"/>
    <w:rsid w:val="00937404"/>
    <w:rsid w:val="0093765D"/>
    <w:rsid w:val="009377E0"/>
    <w:rsid w:val="009379C4"/>
    <w:rsid w:val="00937B33"/>
    <w:rsid w:val="00937C68"/>
    <w:rsid w:val="00937DC7"/>
    <w:rsid w:val="00937FAC"/>
    <w:rsid w:val="0094000C"/>
    <w:rsid w:val="009401D6"/>
    <w:rsid w:val="00940402"/>
    <w:rsid w:val="0094086D"/>
    <w:rsid w:val="00940C56"/>
    <w:rsid w:val="00940F00"/>
    <w:rsid w:val="00940F62"/>
    <w:rsid w:val="009418B4"/>
    <w:rsid w:val="00941AA2"/>
    <w:rsid w:val="00941D6D"/>
    <w:rsid w:val="00942325"/>
    <w:rsid w:val="00942328"/>
    <w:rsid w:val="00942FB8"/>
    <w:rsid w:val="00943543"/>
    <w:rsid w:val="0094361C"/>
    <w:rsid w:val="009436B2"/>
    <w:rsid w:val="009438F7"/>
    <w:rsid w:val="00944023"/>
    <w:rsid w:val="00944049"/>
    <w:rsid w:val="009443AE"/>
    <w:rsid w:val="00944853"/>
    <w:rsid w:val="00944ADE"/>
    <w:rsid w:val="00944F10"/>
    <w:rsid w:val="00944F2B"/>
    <w:rsid w:val="00945049"/>
    <w:rsid w:val="009451BD"/>
    <w:rsid w:val="0094545F"/>
    <w:rsid w:val="009456A3"/>
    <w:rsid w:val="00945BC6"/>
    <w:rsid w:val="00946503"/>
    <w:rsid w:val="00946FF7"/>
    <w:rsid w:val="0094742E"/>
    <w:rsid w:val="0094753F"/>
    <w:rsid w:val="009477AD"/>
    <w:rsid w:val="00947A66"/>
    <w:rsid w:val="00947AD1"/>
    <w:rsid w:val="00947BB4"/>
    <w:rsid w:val="00947CDE"/>
    <w:rsid w:val="00950941"/>
    <w:rsid w:val="00950DF9"/>
    <w:rsid w:val="00950EFD"/>
    <w:rsid w:val="00951000"/>
    <w:rsid w:val="00951076"/>
    <w:rsid w:val="0095156B"/>
    <w:rsid w:val="00951877"/>
    <w:rsid w:val="00951B17"/>
    <w:rsid w:val="009522F8"/>
    <w:rsid w:val="009524F7"/>
    <w:rsid w:val="0095250A"/>
    <w:rsid w:val="00952D53"/>
    <w:rsid w:val="00952FE1"/>
    <w:rsid w:val="00953076"/>
    <w:rsid w:val="0095318B"/>
    <w:rsid w:val="009532EC"/>
    <w:rsid w:val="00953D1F"/>
    <w:rsid w:val="00953DD8"/>
    <w:rsid w:val="00954166"/>
    <w:rsid w:val="00954BDE"/>
    <w:rsid w:val="00955041"/>
    <w:rsid w:val="0095527A"/>
    <w:rsid w:val="00955832"/>
    <w:rsid w:val="0095588E"/>
    <w:rsid w:val="00955B5F"/>
    <w:rsid w:val="00955C98"/>
    <w:rsid w:val="00955E98"/>
    <w:rsid w:val="00955FF6"/>
    <w:rsid w:val="0095648C"/>
    <w:rsid w:val="00956611"/>
    <w:rsid w:val="00956635"/>
    <w:rsid w:val="00956765"/>
    <w:rsid w:val="00956F2E"/>
    <w:rsid w:val="0095718A"/>
    <w:rsid w:val="00957318"/>
    <w:rsid w:val="0095752B"/>
    <w:rsid w:val="00957A27"/>
    <w:rsid w:val="00957BCD"/>
    <w:rsid w:val="00957E01"/>
    <w:rsid w:val="00957EDE"/>
    <w:rsid w:val="009601D7"/>
    <w:rsid w:val="0096054D"/>
    <w:rsid w:val="009605A3"/>
    <w:rsid w:val="00960984"/>
    <w:rsid w:val="00960BBB"/>
    <w:rsid w:val="00960DBE"/>
    <w:rsid w:val="00961200"/>
    <w:rsid w:val="0096149A"/>
    <w:rsid w:val="009619F6"/>
    <w:rsid w:val="00961AA1"/>
    <w:rsid w:val="00961C27"/>
    <w:rsid w:val="00961C3F"/>
    <w:rsid w:val="0096226F"/>
    <w:rsid w:val="009626F2"/>
    <w:rsid w:val="00962B3B"/>
    <w:rsid w:val="00962CA5"/>
    <w:rsid w:val="009631EB"/>
    <w:rsid w:val="0096359D"/>
    <w:rsid w:val="00963D68"/>
    <w:rsid w:val="00963D77"/>
    <w:rsid w:val="00963DF4"/>
    <w:rsid w:val="00964075"/>
    <w:rsid w:val="0096417A"/>
    <w:rsid w:val="0096461A"/>
    <w:rsid w:val="009646D5"/>
    <w:rsid w:val="00964757"/>
    <w:rsid w:val="009647EC"/>
    <w:rsid w:val="00964C48"/>
    <w:rsid w:val="00964C5C"/>
    <w:rsid w:val="00964C6E"/>
    <w:rsid w:val="009654A8"/>
    <w:rsid w:val="0096595D"/>
    <w:rsid w:val="00965985"/>
    <w:rsid w:val="00965C74"/>
    <w:rsid w:val="00965D79"/>
    <w:rsid w:val="00965ED5"/>
    <w:rsid w:val="00965FBB"/>
    <w:rsid w:val="0096647C"/>
    <w:rsid w:val="009664FF"/>
    <w:rsid w:val="009669CF"/>
    <w:rsid w:val="009670A2"/>
    <w:rsid w:val="00967143"/>
    <w:rsid w:val="009674C9"/>
    <w:rsid w:val="0096782D"/>
    <w:rsid w:val="00967D5A"/>
    <w:rsid w:val="009700D4"/>
    <w:rsid w:val="009706D3"/>
    <w:rsid w:val="009708AC"/>
    <w:rsid w:val="009709F7"/>
    <w:rsid w:val="00970CA5"/>
    <w:rsid w:val="00971258"/>
    <w:rsid w:val="00971557"/>
    <w:rsid w:val="00971A2E"/>
    <w:rsid w:val="00971ADA"/>
    <w:rsid w:val="00971C79"/>
    <w:rsid w:val="00972101"/>
    <w:rsid w:val="00972154"/>
    <w:rsid w:val="0097216B"/>
    <w:rsid w:val="00972434"/>
    <w:rsid w:val="00972E58"/>
    <w:rsid w:val="0097327A"/>
    <w:rsid w:val="00973697"/>
    <w:rsid w:val="009736F2"/>
    <w:rsid w:val="00973845"/>
    <w:rsid w:val="00974272"/>
    <w:rsid w:val="0097474B"/>
    <w:rsid w:val="009748A9"/>
    <w:rsid w:val="00974A8A"/>
    <w:rsid w:val="00974BBF"/>
    <w:rsid w:val="00974C16"/>
    <w:rsid w:val="00974ED6"/>
    <w:rsid w:val="00974F6B"/>
    <w:rsid w:val="009754FB"/>
    <w:rsid w:val="0097587F"/>
    <w:rsid w:val="00975C5F"/>
    <w:rsid w:val="00975CA9"/>
    <w:rsid w:val="00975DF3"/>
    <w:rsid w:val="00976459"/>
    <w:rsid w:val="00976BBC"/>
    <w:rsid w:val="00976E0A"/>
    <w:rsid w:val="00976EE1"/>
    <w:rsid w:val="00976F79"/>
    <w:rsid w:val="00977211"/>
    <w:rsid w:val="0097776C"/>
    <w:rsid w:val="00977D24"/>
    <w:rsid w:val="00977E2E"/>
    <w:rsid w:val="00980384"/>
    <w:rsid w:val="0098046E"/>
    <w:rsid w:val="0098052D"/>
    <w:rsid w:val="00980C53"/>
    <w:rsid w:val="009812D6"/>
    <w:rsid w:val="00981384"/>
    <w:rsid w:val="00981387"/>
    <w:rsid w:val="009814EF"/>
    <w:rsid w:val="009816D0"/>
    <w:rsid w:val="00981A55"/>
    <w:rsid w:val="00981C2A"/>
    <w:rsid w:val="00981CE4"/>
    <w:rsid w:val="00981DC7"/>
    <w:rsid w:val="00982131"/>
    <w:rsid w:val="0098230E"/>
    <w:rsid w:val="0098253C"/>
    <w:rsid w:val="009825A2"/>
    <w:rsid w:val="00982BD3"/>
    <w:rsid w:val="00982C16"/>
    <w:rsid w:val="00982C7B"/>
    <w:rsid w:val="00982D88"/>
    <w:rsid w:val="00983564"/>
    <w:rsid w:val="00983599"/>
    <w:rsid w:val="0098367F"/>
    <w:rsid w:val="00984005"/>
    <w:rsid w:val="00984238"/>
    <w:rsid w:val="0098456F"/>
    <w:rsid w:val="009845E9"/>
    <w:rsid w:val="00984781"/>
    <w:rsid w:val="009847F7"/>
    <w:rsid w:val="00984BF4"/>
    <w:rsid w:val="00984FF3"/>
    <w:rsid w:val="00985186"/>
    <w:rsid w:val="009854D3"/>
    <w:rsid w:val="009854F9"/>
    <w:rsid w:val="0098560A"/>
    <w:rsid w:val="009859E9"/>
    <w:rsid w:val="00985A1D"/>
    <w:rsid w:val="00985A3D"/>
    <w:rsid w:val="00985A51"/>
    <w:rsid w:val="00985D93"/>
    <w:rsid w:val="00985EF0"/>
    <w:rsid w:val="009860C7"/>
    <w:rsid w:val="00986287"/>
    <w:rsid w:val="00987807"/>
    <w:rsid w:val="009878F0"/>
    <w:rsid w:val="009879FF"/>
    <w:rsid w:val="00990383"/>
    <w:rsid w:val="00990391"/>
    <w:rsid w:val="0099076D"/>
    <w:rsid w:val="0099093F"/>
    <w:rsid w:val="00990AEC"/>
    <w:rsid w:val="00990C23"/>
    <w:rsid w:val="009912E4"/>
    <w:rsid w:val="009913A5"/>
    <w:rsid w:val="009914B9"/>
    <w:rsid w:val="0099169B"/>
    <w:rsid w:val="009918CC"/>
    <w:rsid w:val="00991D31"/>
    <w:rsid w:val="00991E6C"/>
    <w:rsid w:val="00991F78"/>
    <w:rsid w:val="0099274A"/>
    <w:rsid w:val="00992751"/>
    <w:rsid w:val="00992A46"/>
    <w:rsid w:val="00992F2D"/>
    <w:rsid w:val="009932CA"/>
    <w:rsid w:val="00993824"/>
    <w:rsid w:val="00993DE7"/>
    <w:rsid w:val="00994243"/>
    <w:rsid w:val="0099429F"/>
    <w:rsid w:val="009943AE"/>
    <w:rsid w:val="00994436"/>
    <w:rsid w:val="009946C6"/>
    <w:rsid w:val="009947F0"/>
    <w:rsid w:val="00994843"/>
    <w:rsid w:val="00995583"/>
    <w:rsid w:val="009957AF"/>
    <w:rsid w:val="00995847"/>
    <w:rsid w:val="00995A98"/>
    <w:rsid w:val="00995C4A"/>
    <w:rsid w:val="00995DD7"/>
    <w:rsid w:val="00995F5C"/>
    <w:rsid w:val="00996396"/>
    <w:rsid w:val="009965E2"/>
    <w:rsid w:val="009966D2"/>
    <w:rsid w:val="009967B7"/>
    <w:rsid w:val="0099699C"/>
    <w:rsid w:val="009969C0"/>
    <w:rsid w:val="0099714A"/>
    <w:rsid w:val="009975DB"/>
    <w:rsid w:val="00997661"/>
    <w:rsid w:val="00997B05"/>
    <w:rsid w:val="00997CC4"/>
    <w:rsid w:val="00997CE3"/>
    <w:rsid w:val="00997D36"/>
    <w:rsid w:val="009A000D"/>
    <w:rsid w:val="009A02EC"/>
    <w:rsid w:val="009A062F"/>
    <w:rsid w:val="009A0A9C"/>
    <w:rsid w:val="009A0C41"/>
    <w:rsid w:val="009A0D4E"/>
    <w:rsid w:val="009A11F9"/>
    <w:rsid w:val="009A1294"/>
    <w:rsid w:val="009A1437"/>
    <w:rsid w:val="009A175C"/>
    <w:rsid w:val="009A19FC"/>
    <w:rsid w:val="009A1C2F"/>
    <w:rsid w:val="009A1D2B"/>
    <w:rsid w:val="009A1E13"/>
    <w:rsid w:val="009A22A5"/>
    <w:rsid w:val="009A243E"/>
    <w:rsid w:val="009A2590"/>
    <w:rsid w:val="009A2769"/>
    <w:rsid w:val="009A27FD"/>
    <w:rsid w:val="009A292A"/>
    <w:rsid w:val="009A2BCE"/>
    <w:rsid w:val="009A2BFE"/>
    <w:rsid w:val="009A3C14"/>
    <w:rsid w:val="009A4370"/>
    <w:rsid w:val="009A43E0"/>
    <w:rsid w:val="009A4600"/>
    <w:rsid w:val="009A4BC3"/>
    <w:rsid w:val="009A4C05"/>
    <w:rsid w:val="009A4C1F"/>
    <w:rsid w:val="009A4C44"/>
    <w:rsid w:val="009A503E"/>
    <w:rsid w:val="009A55E7"/>
    <w:rsid w:val="009A59FA"/>
    <w:rsid w:val="009A5C6B"/>
    <w:rsid w:val="009A5ED1"/>
    <w:rsid w:val="009A6828"/>
    <w:rsid w:val="009A6A0F"/>
    <w:rsid w:val="009A76DE"/>
    <w:rsid w:val="009A7D18"/>
    <w:rsid w:val="009B007C"/>
    <w:rsid w:val="009B025B"/>
    <w:rsid w:val="009B0267"/>
    <w:rsid w:val="009B0DE3"/>
    <w:rsid w:val="009B0E89"/>
    <w:rsid w:val="009B135E"/>
    <w:rsid w:val="009B1BDA"/>
    <w:rsid w:val="009B1CBD"/>
    <w:rsid w:val="009B2456"/>
    <w:rsid w:val="009B263A"/>
    <w:rsid w:val="009B2790"/>
    <w:rsid w:val="009B3025"/>
    <w:rsid w:val="009B32B7"/>
    <w:rsid w:val="009B332B"/>
    <w:rsid w:val="009B3393"/>
    <w:rsid w:val="009B362D"/>
    <w:rsid w:val="009B3833"/>
    <w:rsid w:val="009B3979"/>
    <w:rsid w:val="009B3A37"/>
    <w:rsid w:val="009B3BBB"/>
    <w:rsid w:val="009B3C71"/>
    <w:rsid w:val="009B4080"/>
    <w:rsid w:val="009B44C2"/>
    <w:rsid w:val="009B456D"/>
    <w:rsid w:val="009B4703"/>
    <w:rsid w:val="009B47BC"/>
    <w:rsid w:val="009B4850"/>
    <w:rsid w:val="009B487B"/>
    <w:rsid w:val="009B4C00"/>
    <w:rsid w:val="009B4D15"/>
    <w:rsid w:val="009B4DC9"/>
    <w:rsid w:val="009B4DD1"/>
    <w:rsid w:val="009B53DB"/>
    <w:rsid w:val="009B5684"/>
    <w:rsid w:val="009B57D0"/>
    <w:rsid w:val="009B5EC0"/>
    <w:rsid w:val="009B602A"/>
    <w:rsid w:val="009B666E"/>
    <w:rsid w:val="009B68ED"/>
    <w:rsid w:val="009B70C8"/>
    <w:rsid w:val="009B7122"/>
    <w:rsid w:val="009B71E0"/>
    <w:rsid w:val="009B7326"/>
    <w:rsid w:val="009B76C3"/>
    <w:rsid w:val="009B78D5"/>
    <w:rsid w:val="009B7B42"/>
    <w:rsid w:val="009C0160"/>
    <w:rsid w:val="009C0200"/>
    <w:rsid w:val="009C020F"/>
    <w:rsid w:val="009C0758"/>
    <w:rsid w:val="009C0856"/>
    <w:rsid w:val="009C0A7E"/>
    <w:rsid w:val="009C0B9D"/>
    <w:rsid w:val="009C0E4D"/>
    <w:rsid w:val="009C11AA"/>
    <w:rsid w:val="009C1352"/>
    <w:rsid w:val="009C1582"/>
    <w:rsid w:val="009C1868"/>
    <w:rsid w:val="009C1C0C"/>
    <w:rsid w:val="009C2423"/>
    <w:rsid w:val="009C336A"/>
    <w:rsid w:val="009C38E7"/>
    <w:rsid w:val="009C3A2C"/>
    <w:rsid w:val="009C3E42"/>
    <w:rsid w:val="009C4107"/>
    <w:rsid w:val="009C4248"/>
    <w:rsid w:val="009C425F"/>
    <w:rsid w:val="009C437C"/>
    <w:rsid w:val="009C43F3"/>
    <w:rsid w:val="009C4597"/>
    <w:rsid w:val="009C45CC"/>
    <w:rsid w:val="009C4C6C"/>
    <w:rsid w:val="009C5094"/>
    <w:rsid w:val="009C51B2"/>
    <w:rsid w:val="009C5402"/>
    <w:rsid w:val="009C5B4B"/>
    <w:rsid w:val="009C5BB3"/>
    <w:rsid w:val="009C617B"/>
    <w:rsid w:val="009C6345"/>
    <w:rsid w:val="009C635B"/>
    <w:rsid w:val="009C7089"/>
    <w:rsid w:val="009C7093"/>
    <w:rsid w:val="009C7143"/>
    <w:rsid w:val="009C7387"/>
    <w:rsid w:val="009C744C"/>
    <w:rsid w:val="009D01F8"/>
    <w:rsid w:val="009D0329"/>
    <w:rsid w:val="009D07A6"/>
    <w:rsid w:val="009D080F"/>
    <w:rsid w:val="009D0947"/>
    <w:rsid w:val="009D0E7F"/>
    <w:rsid w:val="009D0F41"/>
    <w:rsid w:val="009D145F"/>
    <w:rsid w:val="009D1571"/>
    <w:rsid w:val="009D1650"/>
    <w:rsid w:val="009D1918"/>
    <w:rsid w:val="009D1DAE"/>
    <w:rsid w:val="009D21E1"/>
    <w:rsid w:val="009D275B"/>
    <w:rsid w:val="009D2ACA"/>
    <w:rsid w:val="009D3096"/>
    <w:rsid w:val="009D33A3"/>
    <w:rsid w:val="009D33BD"/>
    <w:rsid w:val="009D3753"/>
    <w:rsid w:val="009D376B"/>
    <w:rsid w:val="009D37A1"/>
    <w:rsid w:val="009D39DD"/>
    <w:rsid w:val="009D3C6C"/>
    <w:rsid w:val="009D3D58"/>
    <w:rsid w:val="009D40D8"/>
    <w:rsid w:val="009D4192"/>
    <w:rsid w:val="009D420E"/>
    <w:rsid w:val="009D44F8"/>
    <w:rsid w:val="009D4C60"/>
    <w:rsid w:val="009D5176"/>
    <w:rsid w:val="009D51F0"/>
    <w:rsid w:val="009D54F0"/>
    <w:rsid w:val="009D5694"/>
    <w:rsid w:val="009D573A"/>
    <w:rsid w:val="009D577C"/>
    <w:rsid w:val="009D584F"/>
    <w:rsid w:val="009D5A0D"/>
    <w:rsid w:val="009D6925"/>
    <w:rsid w:val="009D7444"/>
    <w:rsid w:val="009D7453"/>
    <w:rsid w:val="009D747F"/>
    <w:rsid w:val="009D75C1"/>
    <w:rsid w:val="009D7935"/>
    <w:rsid w:val="009D7BD6"/>
    <w:rsid w:val="009D7E04"/>
    <w:rsid w:val="009D7FC8"/>
    <w:rsid w:val="009E0399"/>
    <w:rsid w:val="009E09A7"/>
    <w:rsid w:val="009E0C35"/>
    <w:rsid w:val="009E0E33"/>
    <w:rsid w:val="009E0E78"/>
    <w:rsid w:val="009E1207"/>
    <w:rsid w:val="009E18E1"/>
    <w:rsid w:val="009E1A8C"/>
    <w:rsid w:val="009E1AAA"/>
    <w:rsid w:val="009E1D09"/>
    <w:rsid w:val="009E2198"/>
    <w:rsid w:val="009E26BA"/>
    <w:rsid w:val="009E289F"/>
    <w:rsid w:val="009E2C9E"/>
    <w:rsid w:val="009E2E3D"/>
    <w:rsid w:val="009E2EC1"/>
    <w:rsid w:val="009E2F90"/>
    <w:rsid w:val="009E31B2"/>
    <w:rsid w:val="009E3CE1"/>
    <w:rsid w:val="009E3EE8"/>
    <w:rsid w:val="009E3F6A"/>
    <w:rsid w:val="009E453D"/>
    <w:rsid w:val="009E45A6"/>
    <w:rsid w:val="009E47BD"/>
    <w:rsid w:val="009E49FC"/>
    <w:rsid w:val="009E4BDB"/>
    <w:rsid w:val="009E4D9F"/>
    <w:rsid w:val="009E4DBB"/>
    <w:rsid w:val="009E4DFA"/>
    <w:rsid w:val="009E4E6E"/>
    <w:rsid w:val="009E53B1"/>
    <w:rsid w:val="009E5838"/>
    <w:rsid w:val="009E5BDE"/>
    <w:rsid w:val="009E5EB3"/>
    <w:rsid w:val="009E6264"/>
    <w:rsid w:val="009E63BE"/>
    <w:rsid w:val="009E66AF"/>
    <w:rsid w:val="009E6722"/>
    <w:rsid w:val="009E67EE"/>
    <w:rsid w:val="009E732C"/>
    <w:rsid w:val="009E763C"/>
    <w:rsid w:val="009E76B2"/>
    <w:rsid w:val="009E781A"/>
    <w:rsid w:val="009E792F"/>
    <w:rsid w:val="009E79B6"/>
    <w:rsid w:val="009F005A"/>
    <w:rsid w:val="009F060B"/>
    <w:rsid w:val="009F10C2"/>
    <w:rsid w:val="009F111E"/>
    <w:rsid w:val="009F1284"/>
    <w:rsid w:val="009F14F2"/>
    <w:rsid w:val="009F15C8"/>
    <w:rsid w:val="009F18DE"/>
    <w:rsid w:val="009F1C22"/>
    <w:rsid w:val="009F22F1"/>
    <w:rsid w:val="009F2682"/>
    <w:rsid w:val="009F2D57"/>
    <w:rsid w:val="009F3142"/>
    <w:rsid w:val="009F3174"/>
    <w:rsid w:val="009F31F6"/>
    <w:rsid w:val="009F3304"/>
    <w:rsid w:val="009F36CD"/>
    <w:rsid w:val="009F3757"/>
    <w:rsid w:val="009F37E1"/>
    <w:rsid w:val="009F3C75"/>
    <w:rsid w:val="009F3C98"/>
    <w:rsid w:val="009F3EB1"/>
    <w:rsid w:val="009F416A"/>
    <w:rsid w:val="009F452A"/>
    <w:rsid w:val="009F4533"/>
    <w:rsid w:val="009F4660"/>
    <w:rsid w:val="009F471F"/>
    <w:rsid w:val="009F5A77"/>
    <w:rsid w:val="009F5BE6"/>
    <w:rsid w:val="009F5D2C"/>
    <w:rsid w:val="009F5DD9"/>
    <w:rsid w:val="009F5EA2"/>
    <w:rsid w:val="009F5ED6"/>
    <w:rsid w:val="009F6015"/>
    <w:rsid w:val="009F65EC"/>
    <w:rsid w:val="009F6672"/>
    <w:rsid w:val="009F674C"/>
    <w:rsid w:val="009F69BE"/>
    <w:rsid w:val="009F6CB8"/>
    <w:rsid w:val="009F73C0"/>
    <w:rsid w:val="009F75ED"/>
    <w:rsid w:val="009F763E"/>
    <w:rsid w:val="009F76AD"/>
    <w:rsid w:val="009F7BF0"/>
    <w:rsid w:val="00A0005D"/>
    <w:rsid w:val="00A0010D"/>
    <w:rsid w:val="00A00380"/>
    <w:rsid w:val="00A0081C"/>
    <w:rsid w:val="00A00822"/>
    <w:rsid w:val="00A00F1C"/>
    <w:rsid w:val="00A015FB"/>
    <w:rsid w:val="00A026BA"/>
    <w:rsid w:val="00A02786"/>
    <w:rsid w:val="00A02D81"/>
    <w:rsid w:val="00A02E9A"/>
    <w:rsid w:val="00A02F38"/>
    <w:rsid w:val="00A0338A"/>
    <w:rsid w:val="00A03911"/>
    <w:rsid w:val="00A039BA"/>
    <w:rsid w:val="00A03BA2"/>
    <w:rsid w:val="00A03F1B"/>
    <w:rsid w:val="00A03F8F"/>
    <w:rsid w:val="00A0407B"/>
    <w:rsid w:val="00A045DA"/>
    <w:rsid w:val="00A048BC"/>
    <w:rsid w:val="00A0497F"/>
    <w:rsid w:val="00A04AD7"/>
    <w:rsid w:val="00A04B38"/>
    <w:rsid w:val="00A04EBD"/>
    <w:rsid w:val="00A05075"/>
    <w:rsid w:val="00A050D0"/>
    <w:rsid w:val="00A0515E"/>
    <w:rsid w:val="00A05233"/>
    <w:rsid w:val="00A05296"/>
    <w:rsid w:val="00A0565A"/>
    <w:rsid w:val="00A05850"/>
    <w:rsid w:val="00A05C51"/>
    <w:rsid w:val="00A05C91"/>
    <w:rsid w:val="00A06463"/>
    <w:rsid w:val="00A06770"/>
    <w:rsid w:val="00A069D2"/>
    <w:rsid w:val="00A06A6F"/>
    <w:rsid w:val="00A070A2"/>
    <w:rsid w:val="00A072D6"/>
    <w:rsid w:val="00A0766C"/>
    <w:rsid w:val="00A078C7"/>
    <w:rsid w:val="00A07BEC"/>
    <w:rsid w:val="00A1059D"/>
    <w:rsid w:val="00A106A3"/>
    <w:rsid w:val="00A10929"/>
    <w:rsid w:val="00A109BF"/>
    <w:rsid w:val="00A10D31"/>
    <w:rsid w:val="00A1103C"/>
    <w:rsid w:val="00A11331"/>
    <w:rsid w:val="00A117EF"/>
    <w:rsid w:val="00A1192D"/>
    <w:rsid w:val="00A11A1A"/>
    <w:rsid w:val="00A11DA1"/>
    <w:rsid w:val="00A12114"/>
    <w:rsid w:val="00A12430"/>
    <w:rsid w:val="00A12B45"/>
    <w:rsid w:val="00A12D01"/>
    <w:rsid w:val="00A12F86"/>
    <w:rsid w:val="00A14463"/>
    <w:rsid w:val="00A14646"/>
    <w:rsid w:val="00A14D24"/>
    <w:rsid w:val="00A15397"/>
    <w:rsid w:val="00A153A7"/>
    <w:rsid w:val="00A15AAB"/>
    <w:rsid w:val="00A15B16"/>
    <w:rsid w:val="00A16682"/>
    <w:rsid w:val="00A169D2"/>
    <w:rsid w:val="00A16EE8"/>
    <w:rsid w:val="00A17117"/>
    <w:rsid w:val="00A17175"/>
    <w:rsid w:val="00A17287"/>
    <w:rsid w:val="00A1775A"/>
    <w:rsid w:val="00A17882"/>
    <w:rsid w:val="00A17994"/>
    <w:rsid w:val="00A17BF5"/>
    <w:rsid w:val="00A17C5B"/>
    <w:rsid w:val="00A17D93"/>
    <w:rsid w:val="00A20459"/>
    <w:rsid w:val="00A2065A"/>
    <w:rsid w:val="00A2085E"/>
    <w:rsid w:val="00A20BD1"/>
    <w:rsid w:val="00A2106A"/>
    <w:rsid w:val="00A217E7"/>
    <w:rsid w:val="00A21CFD"/>
    <w:rsid w:val="00A21E6A"/>
    <w:rsid w:val="00A2210C"/>
    <w:rsid w:val="00A22162"/>
    <w:rsid w:val="00A2226F"/>
    <w:rsid w:val="00A2316C"/>
    <w:rsid w:val="00A2335F"/>
    <w:rsid w:val="00A233FA"/>
    <w:rsid w:val="00A23CEC"/>
    <w:rsid w:val="00A24335"/>
    <w:rsid w:val="00A24723"/>
    <w:rsid w:val="00A2473B"/>
    <w:rsid w:val="00A248AE"/>
    <w:rsid w:val="00A24B2D"/>
    <w:rsid w:val="00A24C64"/>
    <w:rsid w:val="00A24FBF"/>
    <w:rsid w:val="00A25096"/>
    <w:rsid w:val="00A2522E"/>
    <w:rsid w:val="00A2581F"/>
    <w:rsid w:val="00A25E68"/>
    <w:rsid w:val="00A26381"/>
    <w:rsid w:val="00A26448"/>
    <w:rsid w:val="00A26848"/>
    <w:rsid w:val="00A2700D"/>
    <w:rsid w:val="00A270C5"/>
    <w:rsid w:val="00A270DD"/>
    <w:rsid w:val="00A27421"/>
    <w:rsid w:val="00A275C5"/>
    <w:rsid w:val="00A2763E"/>
    <w:rsid w:val="00A276C6"/>
    <w:rsid w:val="00A277D3"/>
    <w:rsid w:val="00A27977"/>
    <w:rsid w:val="00A27B07"/>
    <w:rsid w:val="00A300B7"/>
    <w:rsid w:val="00A3014A"/>
    <w:rsid w:val="00A307B0"/>
    <w:rsid w:val="00A30909"/>
    <w:rsid w:val="00A30C40"/>
    <w:rsid w:val="00A30D0B"/>
    <w:rsid w:val="00A30F72"/>
    <w:rsid w:val="00A313A1"/>
    <w:rsid w:val="00A3182A"/>
    <w:rsid w:val="00A31D67"/>
    <w:rsid w:val="00A31D98"/>
    <w:rsid w:val="00A31DB4"/>
    <w:rsid w:val="00A32193"/>
    <w:rsid w:val="00A32608"/>
    <w:rsid w:val="00A326B7"/>
    <w:rsid w:val="00A32865"/>
    <w:rsid w:val="00A328D4"/>
    <w:rsid w:val="00A32F79"/>
    <w:rsid w:val="00A32FA8"/>
    <w:rsid w:val="00A3321D"/>
    <w:rsid w:val="00A33562"/>
    <w:rsid w:val="00A33B7D"/>
    <w:rsid w:val="00A33BEC"/>
    <w:rsid w:val="00A33C7F"/>
    <w:rsid w:val="00A33DCA"/>
    <w:rsid w:val="00A34107"/>
    <w:rsid w:val="00A34589"/>
    <w:rsid w:val="00A3473D"/>
    <w:rsid w:val="00A34B50"/>
    <w:rsid w:val="00A34CBA"/>
    <w:rsid w:val="00A3526A"/>
    <w:rsid w:val="00A3529E"/>
    <w:rsid w:val="00A35307"/>
    <w:rsid w:val="00A353FA"/>
    <w:rsid w:val="00A35AC7"/>
    <w:rsid w:val="00A35CC3"/>
    <w:rsid w:val="00A35FD3"/>
    <w:rsid w:val="00A363E1"/>
    <w:rsid w:val="00A36465"/>
    <w:rsid w:val="00A36C62"/>
    <w:rsid w:val="00A36C72"/>
    <w:rsid w:val="00A3739F"/>
    <w:rsid w:val="00A37614"/>
    <w:rsid w:val="00A378CF"/>
    <w:rsid w:val="00A400E8"/>
    <w:rsid w:val="00A401CC"/>
    <w:rsid w:val="00A401DF"/>
    <w:rsid w:val="00A4024D"/>
    <w:rsid w:val="00A40343"/>
    <w:rsid w:val="00A403B6"/>
    <w:rsid w:val="00A40492"/>
    <w:rsid w:val="00A40558"/>
    <w:rsid w:val="00A40788"/>
    <w:rsid w:val="00A409BA"/>
    <w:rsid w:val="00A40CE9"/>
    <w:rsid w:val="00A40EA7"/>
    <w:rsid w:val="00A4101D"/>
    <w:rsid w:val="00A41996"/>
    <w:rsid w:val="00A41C3A"/>
    <w:rsid w:val="00A41C62"/>
    <w:rsid w:val="00A41D1F"/>
    <w:rsid w:val="00A42498"/>
    <w:rsid w:val="00A42557"/>
    <w:rsid w:val="00A427E1"/>
    <w:rsid w:val="00A42F97"/>
    <w:rsid w:val="00A431EF"/>
    <w:rsid w:val="00A43303"/>
    <w:rsid w:val="00A43900"/>
    <w:rsid w:val="00A43939"/>
    <w:rsid w:val="00A4394A"/>
    <w:rsid w:val="00A439C9"/>
    <w:rsid w:val="00A439DF"/>
    <w:rsid w:val="00A43AD5"/>
    <w:rsid w:val="00A43D7A"/>
    <w:rsid w:val="00A43DA6"/>
    <w:rsid w:val="00A44024"/>
    <w:rsid w:val="00A44569"/>
    <w:rsid w:val="00A44948"/>
    <w:rsid w:val="00A449C0"/>
    <w:rsid w:val="00A44B10"/>
    <w:rsid w:val="00A44BDF"/>
    <w:rsid w:val="00A4504E"/>
    <w:rsid w:val="00A4508E"/>
    <w:rsid w:val="00A45189"/>
    <w:rsid w:val="00A45DD6"/>
    <w:rsid w:val="00A466A5"/>
    <w:rsid w:val="00A467FD"/>
    <w:rsid w:val="00A46B12"/>
    <w:rsid w:val="00A46C49"/>
    <w:rsid w:val="00A46F7A"/>
    <w:rsid w:val="00A47280"/>
    <w:rsid w:val="00A476B2"/>
    <w:rsid w:val="00A47C80"/>
    <w:rsid w:val="00A47FD8"/>
    <w:rsid w:val="00A501C9"/>
    <w:rsid w:val="00A5057B"/>
    <w:rsid w:val="00A50660"/>
    <w:rsid w:val="00A50662"/>
    <w:rsid w:val="00A50A78"/>
    <w:rsid w:val="00A50C43"/>
    <w:rsid w:val="00A50C92"/>
    <w:rsid w:val="00A50DF8"/>
    <w:rsid w:val="00A50E03"/>
    <w:rsid w:val="00A50F68"/>
    <w:rsid w:val="00A510D9"/>
    <w:rsid w:val="00A51269"/>
    <w:rsid w:val="00A5193A"/>
    <w:rsid w:val="00A525F3"/>
    <w:rsid w:val="00A528AC"/>
    <w:rsid w:val="00A52A72"/>
    <w:rsid w:val="00A52BAD"/>
    <w:rsid w:val="00A52CF7"/>
    <w:rsid w:val="00A52D28"/>
    <w:rsid w:val="00A52D62"/>
    <w:rsid w:val="00A53247"/>
    <w:rsid w:val="00A5383F"/>
    <w:rsid w:val="00A53863"/>
    <w:rsid w:val="00A53BE6"/>
    <w:rsid w:val="00A53C98"/>
    <w:rsid w:val="00A53E98"/>
    <w:rsid w:val="00A541E5"/>
    <w:rsid w:val="00A54269"/>
    <w:rsid w:val="00A543EB"/>
    <w:rsid w:val="00A5449B"/>
    <w:rsid w:val="00A544B9"/>
    <w:rsid w:val="00A54519"/>
    <w:rsid w:val="00A546FB"/>
    <w:rsid w:val="00A548F5"/>
    <w:rsid w:val="00A54A21"/>
    <w:rsid w:val="00A54CDF"/>
    <w:rsid w:val="00A54CFD"/>
    <w:rsid w:val="00A54F48"/>
    <w:rsid w:val="00A55613"/>
    <w:rsid w:val="00A556F5"/>
    <w:rsid w:val="00A5570D"/>
    <w:rsid w:val="00A55CA6"/>
    <w:rsid w:val="00A563B1"/>
    <w:rsid w:val="00A563E5"/>
    <w:rsid w:val="00A564F1"/>
    <w:rsid w:val="00A5657D"/>
    <w:rsid w:val="00A56A3A"/>
    <w:rsid w:val="00A56AA1"/>
    <w:rsid w:val="00A56D0E"/>
    <w:rsid w:val="00A56FE5"/>
    <w:rsid w:val="00A57518"/>
    <w:rsid w:val="00A5762A"/>
    <w:rsid w:val="00A577C5"/>
    <w:rsid w:val="00A57AEE"/>
    <w:rsid w:val="00A57B60"/>
    <w:rsid w:val="00A57F3C"/>
    <w:rsid w:val="00A6053A"/>
    <w:rsid w:val="00A60549"/>
    <w:rsid w:val="00A6065F"/>
    <w:rsid w:val="00A6072E"/>
    <w:rsid w:val="00A6092C"/>
    <w:rsid w:val="00A60BD0"/>
    <w:rsid w:val="00A61072"/>
    <w:rsid w:val="00A61232"/>
    <w:rsid w:val="00A61353"/>
    <w:rsid w:val="00A61398"/>
    <w:rsid w:val="00A614FA"/>
    <w:rsid w:val="00A6169E"/>
    <w:rsid w:val="00A618AC"/>
    <w:rsid w:val="00A61C15"/>
    <w:rsid w:val="00A61C3D"/>
    <w:rsid w:val="00A61DFA"/>
    <w:rsid w:val="00A62432"/>
    <w:rsid w:val="00A625FA"/>
    <w:rsid w:val="00A625FD"/>
    <w:rsid w:val="00A62CFA"/>
    <w:rsid w:val="00A62EFF"/>
    <w:rsid w:val="00A63045"/>
    <w:rsid w:val="00A630BD"/>
    <w:rsid w:val="00A633D9"/>
    <w:rsid w:val="00A6380F"/>
    <w:rsid w:val="00A638D1"/>
    <w:rsid w:val="00A64507"/>
    <w:rsid w:val="00A646BD"/>
    <w:rsid w:val="00A649C6"/>
    <w:rsid w:val="00A649F8"/>
    <w:rsid w:val="00A64C4F"/>
    <w:rsid w:val="00A654A3"/>
    <w:rsid w:val="00A6558D"/>
    <w:rsid w:val="00A65645"/>
    <w:rsid w:val="00A66221"/>
    <w:rsid w:val="00A66642"/>
    <w:rsid w:val="00A66741"/>
    <w:rsid w:val="00A66B0E"/>
    <w:rsid w:val="00A66BE2"/>
    <w:rsid w:val="00A66DAF"/>
    <w:rsid w:val="00A67164"/>
    <w:rsid w:val="00A67437"/>
    <w:rsid w:val="00A67B75"/>
    <w:rsid w:val="00A67D29"/>
    <w:rsid w:val="00A70061"/>
    <w:rsid w:val="00A701A8"/>
    <w:rsid w:val="00A70593"/>
    <w:rsid w:val="00A70601"/>
    <w:rsid w:val="00A70671"/>
    <w:rsid w:val="00A706A1"/>
    <w:rsid w:val="00A70760"/>
    <w:rsid w:val="00A70A56"/>
    <w:rsid w:val="00A70B5C"/>
    <w:rsid w:val="00A70C8D"/>
    <w:rsid w:val="00A70E21"/>
    <w:rsid w:val="00A70F3D"/>
    <w:rsid w:val="00A70FCB"/>
    <w:rsid w:val="00A71017"/>
    <w:rsid w:val="00A7105A"/>
    <w:rsid w:val="00A71062"/>
    <w:rsid w:val="00A710E4"/>
    <w:rsid w:val="00A71198"/>
    <w:rsid w:val="00A713E6"/>
    <w:rsid w:val="00A71928"/>
    <w:rsid w:val="00A71998"/>
    <w:rsid w:val="00A71BA7"/>
    <w:rsid w:val="00A71C3A"/>
    <w:rsid w:val="00A71ED8"/>
    <w:rsid w:val="00A72380"/>
    <w:rsid w:val="00A72478"/>
    <w:rsid w:val="00A7262A"/>
    <w:rsid w:val="00A726F9"/>
    <w:rsid w:val="00A72758"/>
    <w:rsid w:val="00A72934"/>
    <w:rsid w:val="00A72C83"/>
    <w:rsid w:val="00A7340F"/>
    <w:rsid w:val="00A73A5E"/>
    <w:rsid w:val="00A73D50"/>
    <w:rsid w:val="00A73DEE"/>
    <w:rsid w:val="00A73E8C"/>
    <w:rsid w:val="00A745C5"/>
    <w:rsid w:val="00A746AA"/>
    <w:rsid w:val="00A749DD"/>
    <w:rsid w:val="00A74AB3"/>
    <w:rsid w:val="00A74C1E"/>
    <w:rsid w:val="00A74D29"/>
    <w:rsid w:val="00A74D8A"/>
    <w:rsid w:val="00A74EAC"/>
    <w:rsid w:val="00A7501A"/>
    <w:rsid w:val="00A75079"/>
    <w:rsid w:val="00A75237"/>
    <w:rsid w:val="00A75441"/>
    <w:rsid w:val="00A763CD"/>
    <w:rsid w:val="00A76410"/>
    <w:rsid w:val="00A76FF2"/>
    <w:rsid w:val="00A771C8"/>
    <w:rsid w:val="00A77962"/>
    <w:rsid w:val="00A77D6A"/>
    <w:rsid w:val="00A80029"/>
    <w:rsid w:val="00A80B54"/>
    <w:rsid w:val="00A80BDF"/>
    <w:rsid w:val="00A80E33"/>
    <w:rsid w:val="00A8175F"/>
    <w:rsid w:val="00A81C53"/>
    <w:rsid w:val="00A81E93"/>
    <w:rsid w:val="00A81E99"/>
    <w:rsid w:val="00A821DB"/>
    <w:rsid w:val="00A82770"/>
    <w:rsid w:val="00A82BA9"/>
    <w:rsid w:val="00A82E13"/>
    <w:rsid w:val="00A82F54"/>
    <w:rsid w:val="00A831D7"/>
    <w:rsid w:val="00A83404"/>
    <w:rsid w:val="00A83768"/>
    <w:rsid w:val="00A8380C"/>
    <w:rsid w:val="00A838E7"/>
    <w:rsid w:val="00A839BA"/>
    <w:rsid w:val="00A83C8D"/>
    <w:rsid w:val="00A83DB9"/>
    <w:rsid w:val="00A84380"/>
    <w:rsid w:val="00A84538"/>
    <w:rsid w:val="00A847A9"/>
    <w:rsid w:val="00A84A5D"/>
    <w:rsid w:val="00A84B20"/>
    <w:rsid w:val="00A84DF3"/>
    <w:rsid w:val="00A851A9"/>
    <w:rsid w:val="00A8556B"/>
    <w:rsid w:val="00A85677"/>
    <w:rsid w:val="00A85D11"/>
    <w:rsid w:val="00A85D44"/>
    <w:rsid w:val="00A860A3"/>
    <w:rsid w:val="00A860AF"/>
    <w:rsid w:val="00A8633E"/>
    <w:rsid w:val="00A8644E"/>
    <w:rsid w:val="00A8666A"/>
    <w:rsid w:val="00A868DF"/>
    <w:rsid w:val="00A869B3"/>
    <w:rsid w:val="00A86BDB"/>
    <w:rsid w:val="00A86C1A"/>
    <w:rsid w:val="00A86FB2"/>
    <w:rsid w:val="00A8725C"/>
    <w:rsid w:val="00A874E2"/>
    <w:rsid w:val="00A877D1"/>
    <w:rsid w:val="00A87916"/>
    <w:rsid w:val="00A87FA7"/>
    <w:rsid w:val="00A90260"/>
    <w:rsid w:val="00A903E1"/>
    <w:rsid w:val="00A90C22"/>
    <w:rsid w:val="00A90CF4"/>
    <w:rsid w:val="00A91D97"/>
    <w:rsid w:val="00A91E73"/>
    <w:rsid w:val="00A92045"/>
    <w:rsid w:val="00A92737"/>
    <w:rsid w:val="00A92AAB"/>
    <w:rsid w:val="00A92B3D"/>
    <w:rsid w:val="00A92C3D"/>
    <w:rsid w:val="00A92CAD"/>
    <w:rsid w:val="00A93B6F"/>
    <w:rsid w:val="00A93DE0"/>
    <w:rsid w:val="00A93F39"/>
    <w:rsid w:val="00A9406A"/>
    <w:rsid w:val="00A94ED2"/>
    <w:rsid w:val="00A9543A"/>
    <w:rsid w:val="00A95504"/>
    <w:rsid w:val="00A955CB"/>
    <w:rsid w:val="00A9590B"/>
    <w:rsid w:val="00A95D65"/>
    <w:rsid w:val="00A96160"/>
    <w:rsid w:val="00A964EA"/>
    <w:rsid w:val="00A96762"/>
    <w:rsid w:val="00A967AF"/>
    <w:rsid w:val="00A96D99"/>
    <w:rsid w:val="00A96F44"/>
    <w:rsid w:val="00A96FE5"/>
    <w:rsid w:val="00A976A4"/>
    <w:rsid w:val="00A97925"/>
    <w:rsid w:val="00A979BB"/>
    <w:rsid w:val="00A97CDF"/>
    <w:rsid w:val="00A97DB1"/>
    <w:rsid w:val="00AA0A90"/>
    <w:rsid w:val="00AA0C5B"/>
    <w:rsid w:val="00AA0CE5"/>
    <w:rsid w:val="00AA0DFF"/>
    <w:rsid w:val="00AA0F87"/>
    <w:rsid w:val="00AA0FB7"/>
    <w:rsid w:val="00AA1036"/>
    <w:rsid w:val="00AA14C9"/>
    <w:rsid w:val="00AA182A"/>
    <w:rsid w:val="00AA1D2D"/>
    <w:rsid w:val="00AA1ED2"/>
    <w:rsid w:val="00AA1F13"/>
    <w:rsid w:val="00AA1F4E"/>
    <w:rsid w:val="00AA20D8"/>
    <w:rsid w:val="00AA24C1"/>
    <w:rsid w:val="00AA2571"/>
    <w:rsid w:val="00AA2935"/>
    <w:rsid w:val="00AA2C05"/>
    <w:rsid w:val="00AA2C4F"/>
    <w:rsid w:val="00AA307E"/>
    <w:rsid w:val="00AA3182"/>
    <w:rsid w:val="00AA3403"/>
    <w:rsid w:val="00AA37C2"/>
    <w:rsid w:val="00AA384F"/>
    <w:rsid w:val="00AA3855"/>
    <w:rsid w:val="00AA3DBF"/>
    <w:rsid w:val="00AA3E1D"/>
    <w:rsid w:val="00AA4477"/>
    <w:rsid w:val="00AA4609"/>
    <w:rsid w:val="00AA4D54"/>
    <w:rsid w:val="00AA4FBD"/>
    <w:rsid w:val="00AA519A"/>
    <w:rsid w:val="00AA5593"/>
    <w:rsid w:val="00AA5DF8"/>
    <w:rsid w:val="00AA5FFA"/>
    <w:rsid w:val="00AA6018"/>
    <w:rsid w:val="00AA64A9"/>
    <w:rsid w:val="00AA66C9"/>
    <w:rsid w:val="00AA69C5"/>
    <w:rsid w:val="00AA6BC6"/>
    <w:rsid w:val="00AA6E09"/>
    <w:rsid w:val="00AA7954"/>
    <w:rsid w:val="00AA79A0"/>
    <w:rsid w:val="00AB0301"/>
    <w:rsid w:val="00AB054E"/>
    <w:rsid w:val="00AB07D5"/>
    <w:rsid w:val="00AB08C9"/>
    <w:rsid w:val="00AB0D4C"/>
    <w:rsid w:val="00AB0E44"/>
    <w:rsid w:val="00AB0F98"/>
    <w:rsid w:val="00AB131E"/>
    <w:rsid w:val="00AB1423"/>
    <w:rsid w:val="00AB1EC2"/>
    <w:rsid w:val="00AB219D"/>
    <w:rsid w:val="00AB256F"/>
    <w:rsid w:val="00AB3174"/>
    <w:rsid w:val="00AB345F"/>
    <w:rsid w:val="00AB3949"/>
    <w:rsid w:val="00AB3C44"/>
    <w:rsid w:val="00AB3FC2"/>
    <w:rsid w:val="00AB3FC3"/>
    <w:rsid w:val="00AB41B3"/>
    <w:rsid w:val="00AB4239"/>
    <w:rsid w:val="00AB4674"/>
    <w:rsid w:val="00AB4985"/>
    <w:rsid w:val="00AB4B3A"/>
    <w:rsid w:val="00AB4E01"/>
    <w:rsid w:val="00AB4EBA"/>
    <w:rsid w:val="00AB533A"/>
    <w:rsid w:val="00AB539E"/>
    <w:rsid w:val="00AB55E7"/>
    <w:rsid w:val="00AB5992"/>
    <w:rsid w:val="00AB59A1"/>
    <w:rsid w:val="00AB5AE2"/>
    <w:rsid w:val="00AB640A"/>
    <w:rsid w:val="00AB646B"/>
    <w:rsid w:val="00AB6496"/>
    <w:rsid w:val="00AB675B"/>
    <w:rsid w:val="00AB69C0"/>
    <w:rsid w:val="00AB6CA7"/>
    <w:rsid w:val="00AB6CED"/>
    <w:rsid w:val="00AB6DE3"/>
    <w:rsid w:val="00AB702F"/>
    <w:rsid w:val="00AB7263"/>
    <w:rsid w:val="00AB74C4"/>
    <w:rsid w:val="00AB7604"/>
    <w:rsid w:val="00AB77E8"/>
    <w:rsid w:val="00AB78B5"/>
    <w:rsid w:val="00AB7AED"/>
    <w:rsid w:val="00AB7BB6"/>
    <w:rsid w:val="00AB7CE5"/>
    <w:rsid w:val="00AB7F39"/>
    <w:rsid w:val="00AC02A8"/>
    <w:rsid w:val="00AC0360"/>
    <w:rsid w:val="00AC075B"/>
    <w:rsid w:val="00AC0C35"/>
    <w:rsid w:val="00AC0F48"/>
    <w:rsid w:val="00AC105A"/>
    <w:rsid w:val="00AC1B27"/>
    <w:rsid w:val="00AC1E02"/>
    <w:rsid w:val="00AC1F00"/>
    <w:rsid w:val="00AC22A3"/>
    <w:rsid w:val="00AC22A6"/>
    <w:rsid w:val="00AC22D5"/>
    <w:rsid w:val="00AC22DA"/>
    <w:rsid w:val="00AC2D02"/>
    <w:rsid w:val="00AC2D90"/>
    <w:rsid w:val="00AC2EBE"/>
    <w:rsid w:val="00AC329F"/>
    <w:rsid w:val="00AC33B9"/>
    <w:rsid w:val="00AC34BC"/>
    <w:rsid w:val="00AC35E2"/>
    <w:rsid w:val="00AC392E"/>
    <w:rsid w:val="00AC3A54"/>
    <w:rsid w:val="00AC41FD"/>
    <w:rsid w:val="00AC457F"/>
    <w:rsid w:val="00AC45B2"/>
    <w:rsid w:val="00AC47A0"/>
    <w:rsid w:val="00AC47A1"/>
    <w:rsid w:val="00AC496F"/>
    <w:rsid w:val="00AC4F12"/>
    <w:rsid w:val="00AC52FC"/>
    <w:rsid w:val="00AC5826"/>
    <w:rsid w:val="00AC5989"/>
    <w:rsid w:val="00AC5A61"/>
    <w:rsid w:val="00AC5DB1"/>
    <w:rsid w:val="00AC6014"/>
    <w:rsid w:val="00AC631C"/>
    <w:rsid w:val="00AC67D5"/>
    <w:rsid w:val="00AC6B93"/>
    <w:rsid w:val="00AC6BAA"/>
    <w:rsid w:val="00AC6F00"/>
    <w:rsid w:val="00AC709B"/>
    <w:rsid w:val="00AC721D"/>
    <w:rsid w:val="00AC756C"/>
    <w:rsid w:val="00AC795B"/>
    <w:rsid w:val="00AC7B49"/>
    <w:rsid w:val="00AD01A0"/>
    <w:rsid w:val="00AD0203"/>
    <w:rsid w:val="00AD025B"/>
    <w:rsid w:val="00AD0273"/>
    <w:rsid w:val="00AD0345"/>
    <w:rsid w:val="00AD046D"/>
    <w:rsid w:val="00AD079F"/>
    <w:rsid w:val="00AD0899"/>
    <w:rsid w:val="00AD0B11"/>
    <w:rsid w:val="00AD0B93"/>
    <w:rsid w:val="00AD0C38"/>
    <w:rsid w:val="00AD1325"/>
    <w:rsid w:val="00AD14E4"/>
    <w:rsid w:val="00AD1735"/>
    <w:rsid w:val="00AD1A28"/>
    <w:rsid w:val="00AD1BE8"/>
    <w:rsid w:val="00AD1E75"/>
    <w:rsid w:val="00AD1F98"/>
    <w:rsid w:val="00AD2079"/>
    <w:rsid w:val="00AD23E7"/>
    <w:rsid w:val="00AD2535"/>
    <w:rsid w:val="00AD2803"/>
    <w:rsid w:val="00AD3624"/>
    <w:rsid w:val="00AD3753"/>
    <w:rsid w:val="00AD37BC"/>
    <w:rsid w:val="00AD40E8"/>
    <w:rsid w:val="00AD4463"/>
    <w:rsid w:val="00AD49F3"/>
    <w:rsid w:val="00AD4AEA"/>
    <w:rsid w:val="00AD4C17"/>
    <w:rsid w:val="00AD4C68"/>
    <w:rsid w:val="00AD4E2E"/>
    <w:rsid w:val="00AD4FD0"/>
    <w:rsid w:val="00AD50ED"/>
    <w:rsid w:val="00AD5447"/>
    <w:rsid w:val="00AD5BAB"/>
    <w:rsid w:val="00AD5E0B"/>
    <w:rsid w:val="00AD5F06"/>
    <w:rsid w:val="00AD6368"/>
    <w:rsid w:val="00AD64DC"/>
    <w:rsid w:val="00AD6842"/>
    <w:rsid w:val="00AD6B18"/>
    <w:rsid w:val="00AD6C2B"/>
    <w:rsid w:val="00AD6F12"/>
    <w:rsid w:val="00AD70CB"/>
    <w:rsid w:val="00AD7203"/>
    <w:rsid w:val="00AD7C5E"/>
    <w:rsid w:val="00AD7EE1"/>
    <w:rsid w:val="00AE04BC"/>
    <w:rsid w:val="00AE0A3B"/>
    <w:rsid w:val="00AE0E80"/>
    <w:rsid w:val="00AE1288"/>
    <w:rsid w:val="00AE148D"/>
    <w:rsid w:val="00AE14D3"/>
    <w:rsid w:val="00AE159E"/>
    <w:rsid w:val="00AE18AE"/>
    <w:rsid w:val="00AE1989"/>
    <w:rsid w:val="00AE1AFE"/>
    <w:rsid w:val="00AE1EBB"/>
    <w:rsid w:val="00AE207D"/>
    <w:rsid w:val="00AE2277"/>
    <w:rsid w:val="00AE2826"/>
    <w:rsid w:val="00AE2A27"/>
    <w:rsid w:val="00AE39CD"/>
    <w:rsid w:val="00AE3AEF"/>
    <w:rsid w:val="00AE3E27"/>
    <w:rsid w:val="00AE4266"/>
    <w:rsid w:val="00AE4472"/>
    <w:rsid w:val="00AE48EC"/>
    <w:rsid w:val="00AE4B6C"/>
    <w:rsid w:val="00AE4E4C"/>
    <w:rsid w:val="00AE550A"/>
    <w:rsid w:val="00AE59CC"/>
    <w:rsid w:val="00AE5B80"/>
    <w:rsid w:val="00AE5D38"/>
    <w:rsid w:val="00AE6016"/>
    <w:rsid w:val="00AE6167"/>
    <w:rsid w:val="00AE6581"/>
    <w:rsid w:val="00AE6597"/>
    <w:rsid w:val="00AE6716"/>
    <w:rsid w:val="00AE680F"/>
    <w:rsid w:val="00AE6C54"/>
    <w:rsid w:val="00AE7621"/>
    <w:rsid w:val="00AE7627"/>
    <w:rsid w:val="00AE795F"/>
    <w:rsid w:val="00AE7E1B"/>
    <w:rsid w:val="00AF00B6"/>
    <w:rsid w:val="00AF041D"/>
    <w:rsid w:val="00AF063A"/>
    <w:rsid w:val="00AF0C87"/>
    <w:rsid w:val="00AF0FB6"/>
    <w:rsid w:val="00AF15AB"/>
    <w:rsid w:val="00AF163F"/>
    <w:rsid w:val="00AF17F4"/>
    <w:rsid w:val="00AF1ACC"/>
    <w:rsid w:val="00AF1BB1"/>
    <w:rsid w:val="00AF1D44"/>
    <w:rsid w:val="00AF21CD"/>
    <w:rsid w:val="00AF236D"/>
    <w:rsid w:val="00AF2467"/>
    <w:rsid w:val="00AF29F2"/>
    <w:rsid w:val="00AF2ADC"/>
    <w:rsid w:val="00AF2BA4"/>
    <w:rsid w:val="00AF2CB9"/>
    <w:rsid w:val="00AF2FD4"/>
    <w:rsid w:val="00AF305F"/>
    <w:rsid w:val="00AF3534"/>
    <w:rsid w:val="00AF35EB"/>
    <w:rsid w:val="00AF36A6"/>
    <w:rsid w:val="00AF3E9E"/>
    <w:rsid w:val="00AF4072"/>
    <w:rsid w:val="00AF45A2"/>
    <w:rsid w:val="00AF45B2"/>
    <w:rsid w:val="00AF4CD5"/>
    <w:rsid w:val="00AF551E"/>
    <w:rsid w:val="00AF567D"/>
    <w:rsid w:val="00AF5A66"/>
    <w:rsid w:val="00AF62CE"/>
    <w:rsid w:val="00AF6333"/>
    <w:rsid w:val="00AF642A"/>
    <w:rsid w:val="00AF6566"/>
    <w:rsid w:val="00AF67A1"/>
    <w:rsid w:val="00AF682E"/>
    <w:rsid w:val="00AF69A9"/>
    <w:rsid w:val="00AF6C80"/>
    <w:rsid w:val="00AF6F9C"/>
    <w:rsid w:val="00AF7471"/>
    <w:rsid w:val="00AF77AE"/>
    <w:rsid w:val="00AF7817"/>
    <w:rsid w:val="00AF7A39"/>
    <w:rsid w:val="00AF7CF0"/>
    <w:rsid w:val="00AF7D13"/>
    <w:rsid w:val="00B0023C"/>
    <w:rsid w:val="00B003EA"/>
    <w:rsid w:val="00B007D3"/>
    <w:rsid w:val="00B007E2"/>
    <w:rsid w:val="00B00934"/>
    <w:rsid w:val="00B00AE9"/>
    <w:rsid w:val="00B00B42"/>
    <w:rsid w:val="00B00ED2"/>
    <w:rsid w:val="00B010D3"/>
    <w:rsid w:val="00B0124A"/>
    <w:rsid w:val="00B018F2"/>
    <w:rsid w:val="00B019CB"/>
    <w:rsid w:val="00B01A85"/>
    <w:rsid w:val="00B01BC6"/>
    <w:rsid w:val="00B01C25"/>
    <w:rsid w:val="00B01FB2"/>
    <w:rsid w:val="00B01FEA"/>
    <w:rsid w:val="00B0235C"/>
    <w:rsid w:val="00B0240F"/>
    <w:rsid w:val="00B0275E"/>
    <w:rsid w:val="00B02B83"/>
    <w:rsid w:val="00B02EB9"/>
    <w:rsid w:val="00B02F11"/>
    <w:rsid w:val="00B030D0"/>
    <w:rsid w:val="00B032AD"/>
    <w:rsid w:val="00B032FB"/>
    <w:rsid w:val="00B037B0"/>
    <w:rsid w:val="00B03B5D"/>
    <w:rsid w:val="00B03CEA"/>
    <w:rsid w:val="00B03DF2"/>
    <w:rsid w:val="00B0403E"/>
    <w:rsid w:val="00B04080"/>
    <w:rsid w:val="00B04154"/>
    <w:rsid w:val="00B042D9"/>
    <w:rsid w:val="00B048B4"/>
    <w:rsid w:val="00B05115"/>
    <w:rsid w:val="00B0519F"/>
    <w:rsid w:val="00B05319"/>
    <w:rsid w:val="00B05AAB"/>
    <w:rsid w:val="00B05F5E"/>
    <w:rsid w:val="00B05F78"/>
    <w:rsid w:val="00B06070"/>
    <w:rsid w:val="00B06411"/>
    <w:rsid w:val="00B06460"/>
    <w:rsid w:val="00B066EC"/>
    <w:rsid w:val="00B06C7C"/>
    <w:rsid w:val="00B06C8C"/>
    <w:rsid w:val="00B06F68"/>
    <w:rsid w:val="00B07466"/>
    <w:rsid w:val="00B07E87"/>
    <w:rsid w:val="00B07EEB"/>
    <w:rsid w:val="00B07FE0"/>
    <w:rsid w:val="00B10113"/>
    <w:rsid w:val="00B10B22"/>
    <w:rsid w:val="00B1172E"/>
    <w:rsid w:val="00B117EC"/>
    <w:rsid w:val="00B11978"/>
    <w:rsid w:val="00B11DBE"/>
    <w:rsid w:val="00B1207C"/>
    <w:rsid w:val="00B120D2"/>
    <w:rsid w:val="00B120E4"/>
    <w:rsid w:val="00B12175"/>
    <w:rsid w:val="00B122CE"/>
    <w:rsid w:val="00B1265C"/>
    <w:rsid w:val="00B1273C"/>
    <w:rsid w:val="00B12C1C"/>
    <w:rsid w:val="00B12DC7"/>
    <w:rsid w:val="00B1324E"/>
    <w:rsid w:val="00B1340A"/>
    <w:rsid w:val="00B1348F"/>
    <w:rsid w:val="00B137FF"/>
    <w:rsid w:val="00B1384D"/>
    <w:rsid w:val="00B13B17"/>
    <w:rsid w:val="00B13DE7"/>
    <w:rsid w:val="00B13F86"/>
    <w:rsid w:val="00B1435E"/>
    <w:rsid w:val="00B14444"/>
    <w:rsid w:val="00B14519"/>
    <w:rsid w:val="00B1451F"/>
    <w:rsid w:val="00B1472C"/>
    <w:rsid w:val="00B14E28"/>
    <w:rsid w:val="00B14F6F"/>
    <w:rsid w:val="00B14F94"/>
    <w:rsid w:val="00B15120"/>
    <w:rsid w:val="00B151A7"/>
    <w:rsid w:val="00B152FE"/>
    <w:rsid w:val="00B1544E"/>
    <w:rsid w:val="00B15AEB"/>
    <w:rsid w:val="00B16224"/>
    <w:rsid w:val="00B16463"/>
    <w:rsid w:val="00B164BC"/>
    <w:rsid w:val="00B16558"/>
    <w:rsid w:val="00B16580"/>
    <w:rsid w:val="00B168BE"/>
    <w:rsid w:val="00B16DCC"/>
    <w:rsid w:val="00B16E82"/>
    <w:rsid w:val="00B16F99"/>
    <w:rsid w:val="00B17245"/>
    <w:rsid w:val="00B178CD"/>
    <w:rsid w:val="00B179C7"/>
    <w:rsid w:val="00B17E6E"/>
    <w:rsid w:val="00B20291"/>
    <w:rsid w:val="00B21018"/>
    <w:rsid w:val="00B2142C"/>
    <w:rsid w:val="00B215C2"/>
    <w:rsid w:val="00B21673"/>
    <w:rsid w:val="00B21681"/>
    <w:rsid w:val="00B21D97"/>
    <w:rsid w:val="00B2221B"/>
    <w:rsid w:val="00B22440"/>
    <w:rsid w:val="00B22900"/>
    <w:rsid w:val="00B229F9"/>
    <w:rsid w:val="00B23EB2"/>
    <w:rsid w:val="00B2407E"/>
    <w:rsid w:val="00B24282"/>
    <w:rsid w:val="00B244E2"/>
    <w:rsid w:val="00B246AD"/>
    <w:rsid w:val="00B247F1"/>
    <w:rsid w:val="00B2505B"/>
    <w:rsid w:val="00B25192"/>
    <w:rsid w:val="00B25399"/>
    <w:rsid w:val="00B25B90"/>
    <w:rsid w:val="00B25C96"/>
    <w:rsid w:val="00B26B2F"/>
    <w:rsid w:val="00B26ED2"/>
    <w:rsid w:val="00B26EDE"/>
    <w:rsid w:val="00B2758E"/>
    <w:rsid w:val="00B275EE"/>
    <w:rsid w:val="00B27630"/>
    <w:rsid w:val="00B276CE"/>
    <w:rsid w:val="00B27845"/>
    <w:rsid w:val="00B27944"/>
    <w:rsid w:val="00B27C62"/>
    <w:rsid w:val="00B30044"/>
    <w:rsid w:val="00B3004D"/>
    <w:rsid w:val="00B301EB"/>
    <w:rsid w:val="00B30E9A"/>
    <w:rsid w:val="00B31421"/>
    <w:rsid w:val="00B3162C"/>
    <w:rsid w:val="00B316CB"/>
    <w:rsid w:val="00B317E8"/>
    <w:rsid w:val="00B31A82"/>
    <w:rsid w:val="00B32343"/>
    <w:rsid w:val="00B3273F"/>
    <w:rsid w:val="00B32AC1"/>
    <w:rsid w:val="00B32E6F"/>
    <w:rsid w:val="00B3318F"/>
    <w:rsid w:val="00B333F0"/>
    <w:rsid w:val="00B335E4"/>
    <w:rsid w:val="00B3390C"/>
    <w:rsid w:val="00B33E31"/>
    <w:rsid w:val="00B34402"/>
    <w:rsid w:val="00B34875"/>
    <w:rsid w:val="00B34966"/>
    <w:rsid w:val="00B34D91"/>
    <w:rsid w:val="00B3515B"/>
    <w:rsid w:val="00B352AD"/>
    <w:rsid w:val="00B35407"/>
    <w:rsid w:val="00B35B86"/>
    <w:rsid w:val="00B3612E"/>
    <w:rsid w:val="00B36184"/>
    <w:rsid w:val="00B36515"/>
    <w:rsid w:val="00B369CF"/>
    <w:rsid w:val="00B36BDE"/>
    <w:rsid w:val="00B36C29"/>
    <w:rsid w:val="00B36DFC"/>
    <w:rsid w:val="00B3728E"/>
    <w:rsid w:val="00B373DA"/>
    <w:rsid w:val="00B3762E"/>
    <w:rsid w:val="00B3765C"/>
    <w:rsid w:val="00B37A40"/>
    <w:rsid w:val="00B37B87"/>
    <w:rsid w:val="00B37CDC"/>
    <w:rsid w:val="00B37D02"/>
    <w:rsid w:val="00B37D27"/>
    <w:rsid w:val="00B40204"/>
    <w:rsid w:val="00B40617"/>
    <w:rsid w:val="00B40633"/>
    <w:rsid w:val="00B4066A"/>
    <w:rsid w:val="00B4068E"/>
    <w:rsid w:val="00B40DDF"/>
    <w:rsid w:val="00B40F21"/>
    <w:rsid w:val="00B40F24"/>
    <w:rsid w:val="00B4115B"/>
    <w:rsid w:val="00B4125C"/>
    <w:rsid w:val="00B41AB3"/>
    <w:rsid w:val="00B41BBE"/>
    <w:rsid w:val="00B4200B"/>
    <w:rsid w:val="00B422C1"/>
    <w:rsid w:val="00B428B4"/>
    <w:rsid w:val="00B42A19"/>
    <w:rsid w:val="00B42A89"/>
    <w:rsid w:val="00B42D21"/>
    <w:rsid w:val="00B4326F"/>
    <w:rsid w:val="00B432AA"/>
    <w:rsid w:val="00B432B4"/>
    <w:rsid w:val="00B4353B"/>
    <w:rsid w:val="00B4367D"/>
    <w:rsid w:val="00B436A7"/>
    <w:rsid w:val="00B43842"/>
    <w:rsid w:val="00B43BED"/>
    <w:rsid w:val="00B43C32"/>
    <w:rsid w:val="00B43D1F"/>
    <w:rsid w:val="00B43DA0"/>
    <w:rsid w:val="00B4412E"/>
    <w:rsid w:val="00B44261"/>
    <w:rsid w:val="00B449E5"/>
    <w:rsid w:val="00B450C6"/>
    <w:rsid w:val="00B450FD"/>
    <w:rsid w:val="00B45141"/>
    <w:rsid w:val="00B454C6"/>
    <w:rsid w:val="00B459C7"/>
    <w:rsid w:val="00B45A33"/>
    <w:rsid w:val="00B45AB0"/>
    <w:rsid w:val="00B45B17"/>
    <w:rsid w:val="00B45EB1"/>
    <w:rsid w:val="00B464A7"/>
    <w:rsid w:val="00B469C1"/>
    <w:rsid w:val="00B46AC4"/>
    <w:rsid w:val="00B46BE0"/>
    <w:rsid w:val="00B46E54"/>
    <w:rsid w:val="00B47271"/>
    <w:rsid w:val="00B47454"/>
    <w:rsid w:val="00B47513"/>
    <w:rsid w:val="00B475B9"/>
    <w:rsid w:val="00B47739"/>
    <w:rsid w:val="00B500AF"/>
    <w:rsid w:val="00B50CE6"/>
    <w:rsid w:val="00B51030"/>
    <w:rsid w:val="00B51123"/>
    <w:rsid w:val="00B5182A"/>
    <w:rsid w:val="00B51C04"/>
    <w:rsid w:val="00B51F71"/>
    <w:rsid w:val="00B52137"/>
    <w:rsid w:val="00B5220E"/>
    <w:rsid w:val="00B5258A"/>
    <w:rsid w:val="00B52C2F"/>
    <w:rsid w:val="00B5337D"/>
    <w:rsid w:val="00B534EF"/>
    <w:rsid w:val="00B5366B"/>
    <w:rsid w:val="00B5387A"/>
    <w:rsid w:val="00B53B2F"/>
    <w:rsid w:val="00B547B9"/>
    <w:rsid w:val="00B54AD1"/>
    <w:rsid w:val="00B54C48"/>
    <w:rsid w:val="00B54F15"/>
    <w:rsid w:val="00B55124"/>
    <w:rsid w:val="00B55349"/>
    <w:rsid w:val="00B559CF"/>
    <w:rsid w:val="00B55B43"/>
    <w:rsid w:val="00B55F7F"/>
    <w:rsid w:val="00B56F89"/>
    <w:rsid w:val="00B573B9"/>
    <w:rsid w:val="00B574C3"/>
    <w:rsid w:val="00B575F8"/>
    <w:rsid w:val="00B5778B"/>
    <w:rsid w:val="00B5779F"/>
    <w:rsid w:val="00B57862"/>
    <w:rsid w:val="00B57C28"/>
    <w:rsid w:val="00B57DB1"/>
    <w:rsid w:val="00B57E8C"/>
    <w:rsid w:val="00B60050"/>
    <w:rsid w:val="00B60362"/>
    <w:rsid w:val="00B60467"/>
    <w:rsid w:val="00B60628"/>
    <w:rsid w:val="00B60735"/>
    <w:rsid w:val="00B608DA"/>
    <w:rsid w:val="00B60CFC"/>
    <w:rsid w:val="00B612B1"/>
    <w:rsid w:val="00B617AD"/>
    <w:rsid w:val="00B618DF"/>
    <w:rsid w:val="00B619E9"/>
    <w:rsid w:val="00B61CC5"/>
    <w:rsid w:val="00B61D3E"/>
    <w:rsid w:val="00B623A6"/>
    <w:rsid w:val="00B6243C"/>
    <w:rsid w:val="00B62B38"/>
    <w:rsid w:val="00B62E2B"/>
    <w:rsid w:val="00B630F6"/>
    <w:rsid w:val="00B631DA"/>
    <w:rsid w:val="00B63481"/>
    <w:rsid w:val="00B634B0"/>
    <w:rsid w:val="00B634C7"/>
    <w:rsid w:val="00B634FD"/>
    <w:rsid w:val="00B6371F"/>
    <w:rsid w:val="00B63978"/>
    <w:rsid w:val="00B63E6E"/>
    <w:rsid w:val="00B6406F"/>
    <w:rsid w:val="00B6413A"/>
    <w:rsid w:val="00B64A31"/>
    <w:rsid w:val="00B64B98"/>
    <w:rsid w:val="00B64D13"/>
    <w:rsid w:val="00B64D6C"/>
    <w:rsid w:val="00B657A2"/>
    <w:rsid w:val="00B658AD"/>
    <w:rsid w:val="00B659C8"/>
    <w:rsid w:val="00B65E2C"/>
    <w:rsid w:val="00B66548"/>
    <w:rsid w:val="00B6659A"/>
    <w:rsid w:val="00B66AF1"/>
    <w:rsid w:val="00B67210"/>
    <w:rsid w:val="00B67261"/>
    <w:rsid w:val="00B67B1A"/>
    <w:rsid w:val="00B67B8F"/>
    <w:rsid w:val="00B67C06"/>
    <w:rsid w:val="00B67DC2"/>
    <w:rsid w:val="00B67E88"/>
    <w:rsid w:val="00B7038F"/>
    <w:rsid w:val="00B70714"/>
    <w:rsid w:val="00B70CA6"/>
    <w:rsid w:val="00B71246"/>
    <w:rsid w:val="00B713EB"/>
    <w:rsid w:val="00B71E82"/>
    <w:rsid w:val="00B72305"/>
    <w:rsid w:val="00B72D48"/>
    <w:rsid w:val="00B72D73"/>
    <w:rsid w:val="00B7300B"/>
    <w:rsid w:val="00B730EC"/>
    <w:rsid w:val="00B731FE"/>
    <w:rsid w:val="00B7381E"/>
    <w:rsid w:val="00B7385C"/>
    <w:rsid w:val="00B73C3A"/>
    <w:rsid w:val="00B73D67"/>
    <w:rsid w:val="00B74B42"/>
    <w:rsid w:val="00B74BA2"/>
    <w:rsid w:val="00B74C03"/>
    <w:rsid w:val="00B75126"/>
    <w:rsid w:val="00B7528C"/>
    <w:rsid w:val="00B756C9"/>
    <w:rsid w:val="00B75A49"/>
    <w:rsid w:val="00B762D0"/>
    <w:rsid w:val="00B764C1"/>
    <w:rsid w:val="00B767BF"/>
    <w:rsid w:val="00B76B08"/>
    <w:rsid w:val="00B76B27"/>
    <w:rsid w:val="00B76C01"/>
    <w:rsid w:val="00B76CE2"/>
    <w:rsid w:val="00B778FD"/>
    <w:rsid w:val="00B77C99"/>
    <w:rsid w:val="00B77D34"/>
    <w:rsid w:val="00B77E00"/>
    <w:rsid w:val="00B77F14"/>
    <w:rsid w:val="00B77FE4"/>
    <w:rsid w:val="00B8022C"/>
    <w:rsid w:val="00B80344"/>
    <w:rsid w:val="00B804F5"/>
    <w:rsid w:val="00B80586"/>
    <w:rsid w:val="00B80936"/>
    <w:rsid w:val="00B80C70"/>
    <w:rsid w:val="00B80FE5"/>
    <w:rsid w:val="00B8137B"/>
    <w:rsid w:val="00B8176A"/>
    <w:rsid w:val="00B81B40"/>
    <w:rsid w:val="00B82669"/>
    <w:rsid w:val="00B829E8"/>
    <w:rsid w:val="00B82D2A"/>
    <w:rsid w:val="00B82FE0"/>
    <w:rsid w:val="00B83080"/>
    <w:rsid w:val="00B83479"/>
    <w:rsid w:val="00B835A4"/>
    <w:rsid w:val="00B835ED"/>
    <w:rsid w:val="00B83AB6"/>
    <w:rsid w:val="00B83C75"/>
    <w:rsid w:val="00B84279"/>
    <w:rsid w:val="00B842D5"/>
    <w:rsid w:val="00B84D7D"/>
    <w:rsid w:val="00B8543F"/>
    <w:rsid w:val="00B85946"/>
    <w:rsid w:val="00B85B8E"/>
    <w:rsid w:val="00B85FD8"/>
    <w:rsid w:val="00B86142"/>
    <w:rsid w:val="00B86211"/>
    <w:rsid w:val="00B86805"/>
    <w:rsid w:val="00B868DC"/>
    <w:rsid w:val="00B868EA"/>
    <w:rsid w:val="00B86D9A"/>
    <w:rsid w:val="00B870B2"/>
    <w:rsid w:val="00B8713B"/>
    <w:rsid w:val="00B8724A"/>
    <w:rsid w:val="00B87F59"/>
    <w:rsid w:val="00B90363"/>
    <w:rsid w:val="00B90555"/>
    <w:rsid w:val="00B908D6"/>
    <w:rsid w:val="00B90E3B"/>
    <w:rsid w:val="00B914EE"/>
    <w:rsid w:val="00B91553"/>
    <w:rsid w:val="00B91793"/>
    <w:rsid w:val="00B91C36"/>
    <w:rsid w:val="00B91F33"/>
    <w:rsid w:val="00B91F3E"/>
    <w:rsid w:val="00B92308"/>
    <w:rsid w:val="00B92389"/>
    <w:rsid w:val="00B9293B"/>
    <w:rsid w:val="00B92BAF"/>
    <w:rsid w:val="00B92D12"/>
    <w:rsid w:val="00B934CF"/>
    <w:rsid w:val="00B93537"/>
    <w:rsid w:val="00B93CFB"/>
    <w:rsid w:val="00B9422D"/>
    <w:rsid w:val="00B94C2E"/>
    <w:rsid w:val="00B94D53"/>
    <w:rsid w:val="00B94E4B"/>
    <w:rsid w:val="00B95092"/>
    <w:rsid w:val="00B956DF"/>
    <w:rsid w:val="00B95B15"/>
    <w:rsid w:val="00B95C4D"/>
    <w:rsid w:val="00B95E55"/>
    <w:rsid w:val="00B95E5F"/>
    <w:rsid w:val="00B96198"/>
    <w:rsid w:val="00B96DC7"/>
    <w:rsid w:val="00B970D5"/>
    <w:rsid w:val="00B970EB"/>
    <w:rsid w:val="00B97C5E"/>
    <w:rsid w:val="00B97FF3"/>
    <w:rsid w:val="00BA01EC"/>
    <w:rsid w:val="00BA05F8"/>
    <w:rsid w:val="00BA061E"/>
    <w:rsid w:val="00BA06F2"/>
    <w:rsid w:val="00BA0806"/>
    <w:rsid w:val="00BA0AAE"/>
    <w:rsid w:val="00BA0B53"/>
    <w:rsid w:val="00BA0B5C"/>
    <w:rsid w:val="00BA0CA7"/>
    <w:rsid w:val="00BA11F9"/>
    <w:rsid w:val="00BA1281"/>
    <w:rsid w:val="00BA17DA"/>
    <w:rsid w:val="00BA1A15"/>
    <w:rsid w:val="00BA1C83"/>
    <w:rsid w:val="00BA1CE0"/>
    <w:rsid w:val="00BA1F42"/>
    <w:rsid w:val="00BA1FEF"/>
    <w:rsid w:val="00BA2561"/>
    <w:rsid w:val="00BA297B"/>
    <w:rsid w:val="00BA2DF9"/>
    <w:rsid w:val="00BA350F"/>
    <w:rsid w:val="00BA3D8E"/>
    <w:rsid w:val="00BA3E37"/>
    <w:rsid w:val="00BA3F11"/>
    <w:rsid w:val="00BA3F45"/>
    <w:rsid w:val="00BA41C1"/>
    <w:rsid w:val="00BA422C"/>
    <w:rsid w:val="00BA44EF"/>
    <w:rsid w:val="00BA46F4"/>
    <w:rsid w:val="00BA4D22"/>
    <w:rsid w:val="00BA4E89"/>
    <w:rsid w:val="00BA4EEB"/>
    <w:rsid w:val="00BA4EF0"/>
    <w:rsid w:val="00BA5086"/>
    <w:rsid w:val="00BA50CF"/>
    <w:rsid w:val="00BA522B"/>
    <w:rsid w:val="00BA5748"/>
    <w:rsid w:val="00BA593B"/>
    <w:rsid w:val="00BA5A1F"/>
    <w:rsid w:val="00BA5BE9"/>
    <w:rsid w:val="00BA5C02"/>
    <w:rsid w:val="00BA5E54"/>
    <w:rsid w:val="00BA5EB9"/>
    <w:rsid w:val="00BA642B"/>
    <w:rsid w:val="00BA6755"/>
    <w:rsid w:val="00BA6B96"/>
    <w:rsid w:val="00BA707B"/>
    <w:rsid w:val="00BA7E7D"/>
    <w:rsid w:val="00BA7FD5"/>
    <w:rsid w:val="00BB02BC"/>
    <w:rsid w:val="00BB02F7"/>
    <w:rsid w:val="00BB03C9"/>
    <w:rsid w:val="00BB047D"/>
    <w:rsid w:val="00BB04EE"/>
    <w:rsid w:val="00BB0589"/>
    <w:rsid w:val="00BB0684"/>
    <w:rsid w:val="00BB0900"/>
    <w:rsid w:val="00BB0AC7"/>
    <w:rsid w:val="00BB0B6E"/>
    <w:rsid w:val="00BB12A7"/>
    <w:rsid w:val="00BB1400"/>
    <w:rsid w:val="00BB1556"/>
    <w:rsid w:val="00BB160A"/>
    <w:rsid w:val="00BB162B"/>
    <w:rsid w:val="00BB1652"/>
    <w:rsid w:val="00BB1765"/>
    <w:rsid w:val="00BB1B4C"/>
    <w:rsid w:val="00BB1DCF"/>
    <w:rsid w:val="00BB2088"/>
    <w:rsid w:val="00BB25AA"/>
    <w:rsid w:val="00BB2F3A"/>
    <w:rsid w:val="00BB310A"/>
    <w:rsid w:val="00BB3167"/>
    <w:rsid w:val="00BB3313"/>
    <w:rsid w:val="00BB343E"/>
    <w:rsid w:val="00BB40F2"/>
    <w:rsid w:val="00BB41CE"/>
    <w:rsid w:val="00BB43A1"/>
    <w:rsid w:val="00BB45B4"/>
    <w:rsid w:val="00BB493A"/>
    <w:rsid w:val="00BB4B4E"/>
    <w:rsid w:val="00BB4B65"/>
    <w:rsid w:val="00BB4B80"/>
    <w:rsid w:val="00BB52F9"/>
    <w:rsid w:val="00BB541D"/>
    <w:rsid w:val="00BB5911"/>
    <w:rsid w:val="00BB5A85"/>
    <w:rsid w:val="00BB5E17"/>
    <w:rsid w:val="00BB61B8"/>
    <w:rsid w:val="00BB659D"/>
    <w:rsid w:val="00BB6D30"/>
    <w:rsid w:val="00BB6E40"/>
    <w:rsid w:val="00BB6F76"/>
    <w:rsid w:val="00BB7259"/>
    <w:rsid w:val="00BB7356"/>
    <w:rsid w:val="00BB7765"/>
    <w:rsid w:val="00BC051D"/>
    <w:rsid w:val="00BC058A"/>
    <w:rsid w:val="00BC068F"/>
    <w:rsid w:val="00BC0792"/>
    <w:rsid w:val="00BC0FA0"/>
    <w:rsid w:val="00BC11BE"/>
    <w:rsid w:val="00BC1353"/>
    <w:rsid w:val="00BC1858"/>
    <w:rsid w:val="00BC1DE6"/>
    <w:rsid w:val="00BC1F3E"/>
    <w:rsid w:val="00BC22CA"/>
    <w:rsid w:val="00BC277D"/>
    <w:rsid w:val="00BC27DD"/>
    <w:rsid w:val="00BC2928"/>
    <w:rsid w:val="00BC2E71"/>
    <w:rsid w:val="00BC32F5"/>
    <w:rsid w:val="00BC34E4"/>
    <w:rsid w:val="00BC3606"/>
    <w:rsid w:val="00BC3C85"/>
    <w:rsid w:val="00BC3F90"/>
    <w:rsid w:val="00BC41CD"/>
    <w:rsid w:val="00BC454B"/>
    <w:rsid w:val="00BC4DDC"/>
    <w:rsid w:val="00BC4F8E"/>
    <w:rsid w:val="00BC51C9"/>
    <w:rsid w:val="00BC5264"/>
    <w:rsid w:val="00BC5469"/>
    <w:rsid w:val="00BC5511"/>
    <w:rsid w:val="00BC5C66"/>
    <w:rsid w:val="00BC5D59"/>
    <w:rsid w:val="00BC5EF2"/>
    <w:rsid w:val="00BC64ED"/>
    <w:rsid w:val="00BC6635"/>
    <w:rsid w:val="00BC667E"/>
    <w:rsid w:val="00BC6817"/>
    <w:rsid w:val="00BC6A7F"/>
    <w:rsid w:val="00BC6FB8"/>
    <w:rsid w:val="00BC72CA"/>
    <w:rsid w:val="00BC7315"/>
    <w:rsid w:val="00BC772C"/>
    <w:rsid w:val="00BC79D8"/>
    <w:rsid w:val="00BC7CB9"/>
    <w:rsid w:val="00BC7F2B"/>
    <w:rsid w:val="00BD001E"/>
    <w:rsid w:val="00BD06A4"/>
    <w:rsid w:val="00BD09E8"/>
    <w:rsid w:val="00BD0E78"/>
    <w:rsid w:val="00BD1B39"/>
    <w:rsid w:val="00BD1F53"/>
    <w:rsid w:val="00BD237F"/>
    <w:rsid w:val="00BD2462"/>
    <w:rsid w:val="00BD286A"/>
    <w:rsid w:val="00BD287F"/>
    <w:rsid w:val="00BD2904"/>
    <w:rsid w:val="00BD299C"/>
    <w:rsid w:val="00BD29EF"/>
    <w:rsid w:val="00BD2C14"/>
    <w:rsid w:val="00BD2E10"/>
    <w:rsid w:val="00BD330B"/>
    <w:rsid w:val="00BD3318"/>
    <w:rsid w:val="00BD331E"/>
    <w:rsid w:val="00BD3492"/>
    <w:rsid w:val="00BD3913"/>
    <w:rsid w:val="00BD3D45"/>
    <w:rsid w:val="00BD3DC9"/>
    <w:rsid w:val="00BD491D"/>
    <w:rsid w:val="00BD4970"/>
    <w:rsid w:val="00BD4B6F"/>
    <w:rsid w:val="00BD4E86"/>
    <w:rsid w:val="00BD4FBB"/>
    <w:rsid w:val="00BD55A0"/>
    <w:rsid w:val="00BD56F9"/>
    <w:rsid w:val="00BD5A43"/>
    <w:rsid w:val="00BD5E71"/>
    <w:rsid w:val="00BD63CA"/>
    <w:rsid w:val="00BD6472"/>
    <w:rsid w:val="00BD6613"/>
    <w:rsid w:val="00BD6A30"/>
    <w:rsid w:val="00BD6BBF"/>
    <w:rsid w:val="00BD7046"/>
    <w:rsid w:val="00BD71C2"/>
    <w:rsid w:val="00BD71FD"/>
    <w:rsid w:val="00BD7485"/>
    <w:rsid w:val="00BD7718"/>
    <w:rsid w:val="00BE0020"/>
    <w:rsid w:val="00BE01F2"/>
    <w:rsid w:val="00BE0399"/>
    <w:rsid w:val="00BE07E9"/>
    <w:rsid w:val="00BE07F9"/>
    <w:rsid w:val="00BE0DC4"/>
    <w:rsid w:val="00BE0F01"/>
    <w:rsid w:val="00BE10AC"/>
    <w:rsid w:val="00BE15B3"/>
    <w:rsid w:val="00BE1936"/>
    <w:rsid w:val="00BE1A08"/>
    <w:rsid w:val="00BE1D82"/>
    <w:rsid w:val="00BE1E68"/>
    <w:rsid w:val="00BE2119"/>
    <w:rsid w:val="00BE224D"/>
    <w:rsid w:val="00BE23AE"/>
    <w:rsid w:val="00BE2558"/>
    <w:rsid w:val="00BE25F3"/>
    <w:rsid w:val="00BE26F4"/>
    <w:rsid w:val="00BE2759"/>
    <w:rsid w:val="00BE2A56"/>
    <w:rsid w:val="00BE2F27"/>
    <w:rsid w:val="00BE2FF8"/>
    <w:rsid w:val="00BE38A2"/>
    <w:rsid w:val="00BE391C"/>
    <w:rsid w:val="00BE3F1C"/>
    <w:rsid w:val="00BE3FB0"/>
    <w:rsid w:val="00BE45F3"/>
    <w:rsid w:val="00BE4B4F"/>
    <w:rsid w:val="00BE4E3A"/>
    <w:rsid w:val="00BE4FAC"/>
    <w:rsid w:val="00BE507B"/>
    <w:rsid w:val="00BE52D4"/>
    <w:rsid w:val="00BE5579"/>
    <w:rsid w:val="00BE5686"/>
    <w:rsid w:val="00BE5834"/>
    <w:rsid w:val="00BE59A1"/>
    <w:rsid w:val="00BE5A27"/>
    <w:rsid w:val="00BE5CBF"/>
    <w:rsid w:val="00BE5D64"/>
    <w:rsid w:val="00BE5F19"/>
    <w:rsid w:val="00BE6283"/>
    <w:rsid w:val="00BE637E"/>
    <w:rsid w:val="00BE6520"/>
    <w:rsid w:val="00BE68C5"/>
    <w:rsid w:val="00BE6D1A"/>
    <w:rsid w:val="00BE6EF5"/>
    <w:rsid w:val="00BE6F25"/>
    <w:rsid w:val="00BE70BE"/>
    <w:rsid w:val="00BE7252"/>
    <w:rsid w:val="00BE7EB9"/>
    <w:rsid w:val="00BE7F47"/>
    <w:rsid w:val="00BE7FB7"/>
    <w:rsid w:val="00BE7FE1"/>
    <w:rsid w:val="00BF043B"/>
    <w:rsid w:val="00BF0564"/>
    <w:rsid w:val="00BF0729"/>
    <w:rsid w:val="00BF14C3"/>
    <w:rsid w:val="00BF1665"/>
    <w:rsid w:val="00BF1723"/>
    <w:rsid w:val="00BF1856"/>
    <w:rsid w:val="00BF18C3"/>
    <w:rsid w:val="00BF2127"/>
    <w:rsid w:val="00BF238D"/>
    <w:rsid w:val="00BF23E1"/>
    <w:rsid w:val="00BF2ACF"/>
    <w:rsid w:val="00BF2E90"/>
    <w:rsid w:val="00BF2EB4"/>
    <w:rsid w:val="00BF311F"/>
    <w:rsid w:val="00BF35D1"/>
    <w:rsid w:val="00BF3A04"/>
    <w:rsid w:val="00BF4432"/>
    <w:rsid w:val="00BF4AE6"/>
    <w:rsid w:val="00BF4CF9"/>
    <w:rsid w:val="00BF4D1A"/>
    <w:rsid w:val="00BF4E16"/>
    <w:rsid w:val="00BF4E71"/>
    <w:rsid w:val="00BF4E84"/>
    <w:rsid w:val="00BF51FD"/>
    <w:rsid w:val="00BF5698"/>
    <w:rsid w:val="00BF5704"/>
    <w:rsid w:val="00BF57A8"/>
    <w:rsid w:val="00BF57EE"/>
    <w:rsid w:val="00BF58A6"/>
    <w:rsid w:val="00BF5C87"/>
    <w:rsid w:val="00BF6432"/>
    <w:rsid w:val="00BF649E"/>
    <w:rsid w:val="00BF71DE"/>
    <w:rsid w:val="00BF721F"/>
    <w:rsid w:val="00BF73C6"/>
    <w:rsid w:val="00BF76CA"/>
    <w:rsid w:val="00BF7E65"/>
    <w:rsid w:val="00C0003B"/>
    <w:rsid w:val="00C00283"/>
    <w:rsid w:val="00C004E5"/>
    <w:rsid w:val="00C0052C"/>
    <w:rsid w:val="00C00C82"/>
    <w:rsid w:val="00C00DB4"/>
    <w:rsid w:val="00C011B5"/>
    <w:rsid w:val="00C013C0"/>
    <w:rsid w:val="00C01672"/>
    <w:rsid w:val="00C0169D"/>
    <w:rsid w:val="00C016E9"/>
    <w:rsid w:val="00C018FC"/>
    <w:rsid w:val="00C0207D"/>
    <w:rsid w:val="00C021AF"/>
    <w:rsid w:val="00C0228C"/>
    <w:rsid w:val="00C02439"/>
    <w:rsid w:val="00C0262D"/>
    <w:rsid w:val="00C02F1B"/>
    <w:rsid w:val="00C030EE"/>
    <w:rsid w:val="00C03C42"/>
    <w:rsid w:val="00C03EC6"/>
    <w:rsid w:val="00C04633"/>
    <w:rsid w:val="00C0470E"/>
    <w:rsid w:val="00C04A11"/>
    <w:rsid w:val="00C04ADC"/>
    <w:rsid w:val="00C04C29"/>
    <w:rsid w:val="00C04D09"/>
    <w:rsid w:val="00C04F9B"/>
    <w:rsid w:val="00C05012"/>
    <w:rsid w:val="00C05063"/>
    <w:rsid w:val="00C0515A"/>
    <w:rsid w:val="00C05289"/>
    <w:rsid w:val="00C0571D"/>
    <w:rsid w:val="00C05C0E"/>
    <w:rsid w:val="00C05E09"/>
    <w:rsid w:val="00C062BE"/>
    <w:rsid w:val="00C06CE9"/>
    <w:rsid w:val="00C07127"/>
    <w:rsid w:val="00C071B0"/>
    <w:rsid w:val="00C07361"/>
    <w:rsid w:val="00C074DF"/>
    <w:rsid w:val="00C07955"/>
    <w:rsid w:val="00C07D01"/>
    <w:rsid w:val="00C07DD5"/>
    <w:rsid w:val="00C1022F"/>
    <w:rsid w:val="00C105F6"/>
    <w:rsid w:val="00C10E9A"/>
    <w:rsid w:val="00C10FA5"/>
    <w:rsid w:val="00C1123A"/>
    <w:rsid w:val="00C11856"/>
    <w:rsid w:val="00C11FEE"/>
    <w:rsid w:val="00C1213F"/>
    <w:rsid w:val="00C125C3"/>
    <w:rsid w:val="00C12785"/>
    <w:rsid w:val="00C129BD"/>
    <w:rsid w:val="00C12D8B"/>
    <w:rsid w:val="00C12F43"/>
    <w:rsid w:val="00C1322F"/>
    <w:rsid w:val="00C134D3"/>
    <w:rsid w:val="00C13855"/>
    <w:rsid w:val="00C13B4D"/>
    <w:rsid w:val="00C13DAB"/>
    <w:rsid w:val="00C13E64"/>
    <w:rsid w:val="00C13FCE"/>
    <w:rsid w:val="00C140EA"/>
    <w:rsid w:val="00C142A5"/>
    <w:rsid w:val="00C14380"/>
    <w:rsid w:val="00C144E6"/>
    <w:rsid w:val="00C149B6"/>
    <w:rsid w:val="00C14A2E"/>
    <w:rsid w:val="00C14A74"/>
    <w:rsid w:val="00C14AE2"/>
    <w:rsid w:val="00C14B35"/>
    <w:rsid w:val="00C14E29"/>
    <w:rsid w:val="00C15289"/>
    <w:rsid w:val="00C154BD"/>
    <w:rsid w:val="00C15658"/>
    <w:rsid w:val="00C156CA"/>
    <w:rsid w:val="00C156ED"/>
    <w:rsid w:val="00C1589E"/>
    <w:rsid w:val="00C159DD"/>
    <w:rsid w:val="00C15A91"/>
    <w:rsid w:val="00C15BD1"/>
    <w:rsid w:val="00C15E60"/>
    <w:rsid w:val="00C15E76"/>
    <w:rsid w:val="00C16096"/>
    <w:rsid w:val="00C161FC"/>
    <w:rsid w:val="00C16232"/>
    <w:rsid w:val="00C163B1"/>
    <w:rsid w:val="00C167BC"/>
    <w:rsid w:val="00C16ED0"/>
    <w:rsid w:val="00C17D53"/>
    <w:rsid w:val="00C17DC0"/>
    <w:rsid w:val="00C201D0"/>
    <w:rsid w:val="00C2055F"/>
    <w:rsid w:val="00C207B8"/>
    <w:rsid w:val="00C20ACE"/>
    <w:rsid w:val="00C20F37"/>
    <w:rsid w:val="00C210E3"/>
    <w:rsid w:val="00C214B0"/>
    <w:rsid w:val="00C21FC8"/>
    <w:rsid w:val="00C223C0"/>
    <w:rsid w:val="00C228A0"/>
    <w:rsid w:val="00C22928"/>
    <w:rsid w:val="00C22D8A"/>
    <w:rsid w:val="00C230EE"/>
    <w:rsid w:val="00C233CB"/>
    <w:rsid w:val="00C234DE"/>
    <w:rsid w:val="00C2355B"/>
    <w:rsid w:val="00C23682"/>
    <w:rsid w:val="00C23C66"/>
    <w:rsid w:val="00C24343"/>
    <w:rsid w:val="00C245E8"/>
    <w:rsid w:val="00C248CC"/>
    <w:rsid w:val="00C248F8"/>
    <w:rsid w:val="00C2497C"/>
    <w:rsid w:val="00C24B49"/>
    <w:rsid w:val="00C24B53"/>
    <w:rsid w:val="00C24DA3"/>
    <w:rsid w:val="00C25C58"/>
    <w:rsid w:val="00C265D1"/>
    <w:rsid w:val="00C26910"/>
    <w:rsid w:val="00C26A28"/>
    <w:rsid w:val="00C26E11"/>
    <w:rsid w:val="00C26EAC"/>
    <w:rsid w:val="00C26FEF"/>
    <w:rsid w:val="00C27786"/>
    <w:rsid w:val="00C278CD"/>
    <w:rsid w:val="00C27BFB"/>
    <w:rsid w:val="00C3001C"/>
    <w:rsid w:val="00C3013B"/>
    <w:rsid w:val="00C30189"/>
    <w:rsid w:val="00C30381"/>
    <w:rsid w:val="00C3047E"/>
    <w:rsid w:val="00C30E9D"/>
    <w:rsid w:val="00C3114D"/>
    <w:rsid w:val="00C31375"/>
    <w:rsid w:val="00C3145C"/>
    <w:rsid w:val="00C315AF"/>
    <w:rsid w:val="00C31829"/>
    <w:rsid w:val="00C31CF3"/>
    <w:rsid w:val="00C32034"/>
    <w:rsid w:val="00C3251F"/>
    <w:rsid w:val="00C32A44"/>
    <w:rsid w:val="00C32D8A"/>
    <w:rsid w:val="00C32F38"/>
    <w:rsid w:val="00C330AA"/>
    <w:rsid w:val="00C3372B"/>
    <w:rsid w:val="00C33C95"/>
    <w:rsid w:val="00C34111"/>
    <w:rsid w:val="00C3428F"/>
    <w:rsid w:val="00C3449F"/>
    <w:rsid w:val="00C34A56"/>
    <w:rsid w:val="00C34C80"/>
    <w:rsid w:val="00C3505D"/>
    <w:rsid w:val="00C359A4"/>
    <w:rsid w:val="00C359C5"/>
    <w:rsid w:val="00C35AE4"/>
    <w:rsid w:val="00C36200"/>
    <w:rsid w:val="00C36643"/>
    <w:rsid w:val="00C36884"/>
    <w:rsid w:val="00C37034"/>
    <w:rsid w:val="00C3734E"/>
    <w:rsid w:val="00C373DA"/>
    <w:rsid w:val="00C373DD"/>
    <w:rsid w:val="00C37963"/>
    <w:rsid w:val="00C37CB6"/>
    <w:rsid w:val="00C37ED5"/>
    <w:rsid w:val="00C37F7F"/>
    <w:rsid w:val="00C37FCF"/>
    <w:rsid w:val="00C40101"/>
    <w:rsid w:val="00C40441"/>
    <w:rsid w:val="00C40769"/>
    <w:rsid w:val="00C40786"/>
    <w:rsid w:val="00C409F1"/>
    <w:rsid w:val="00C40AD3"/>
    <w:rsid w:val="00C40D5A"/>
    <w:rsid w:val="00C41294"/>
    <w:rsid w:val="00C4191E"/>
    <w:rsid w:val="00C41F5B"/>
    <w:rsid w:val="00C421FB"/>
    <w:rsid w:val="00C4223C"/>
    <w:rsid w:val="00C42F08"/>
    <w:rsid w:val="00C43110"/>
    <w:rsid w:val="00C433E9"/>
    <w:rsid w:val="00C43638"/>
    <w:rsid w:val="00C43641"/>
    <w:rsid w:val="00C43760"/>
    <w:rsid w:val="00C43AAE"/>
    <w:rsid w:val="00C44434"/>
    <w:rsid w:val="00C44AC4"/>
    <w:rsid w:val="00C44F9D"/>
    <w:rsid w:val="00C452C6"/>
    <w:rsid w:val="00C45517"/>
    <w:rsid w:val="00C45A2A"/>
    <w:rsid w:val="00C45C60"/>
    <w:rsid w:val="00C45E05"/>
    <w:rsid w:val="00C461DF"/>
    <w:rsid w:val="00C46252"/>
    <w:rsid w:val="00C46256"/>
    <w:rsid w:val="00C463A8"/>
    <w:rsid w:val="00C46876"/>
    <w:rsid w:val="00C46A9F"/>
    <w:rsid w:val="00C46B10"/>
    <w:rsid w:val="00C46C69"/>
    <w:rsid w:val="00C47293"/>
    <w:rsid w:val="00C472EA"/>
    <w:rsid w:val="00C4734F"/>
    <w:rsid w:val="00C47459"/>
    <w:rsid w:val="00C478DD"/>
    <w:rsid w:val="00C47902"/>
    <w:rsid w:val="00C47B1A"/>
    <w:rsid w:val="00C47D48"/>
    <w:rsid w:val="00C50768"/>
    <w:rsid w:val="00C50894"/>
    <w:rsid w:val="00C50D68"/>
    <w:rsid w:val="00C50FA1"/>
    <w:rsid w:val="00C51908"/>
    <w:rsid w:val="00C51C04"/>
    <w:rsid w:val="00C527FE"/>
    <w:rsid w:val="00C52F5B"/>
    <w:rsid w:val="00C53197"/>
    <w:rsid w:val="00C531FA"/>
    <w:rsid w:val="00C5368B"/>
    <w:rsid w:val="00C53B2F"/>
    <w:rsid w:val="00C53BEA"/>
    <w:rsid w:val="00C53DD4"/>
    <w:rsid w:val="00C53F50"/>
    <w:rsid w:val="00C53F8E"/>
    <w:rsid w:val="00C53FDC"/>
    <w:rsid w:val="00C542F6"/>
    <w:rsid w:val="00C545F2"/>
    <w:rsid w:val="00C54841"/>
    <w:rsid w:val="00C54A1C"/>
    <w:rsid w:val="00C54A7B"/>
    <w:rsid w:val="00C54AF9"/>
    <w:rsid w:val="00C54D1F"/>
    <w:rsid w:val="00C55825"/>
    <w:rsid w:val="00C55DF6"/>
    <w:rsid w:val="00C56549"/>
    <w:rsid w:val="00C56845"/>
    <w:rsid w:val="00C56899"/>
    <w:rsid w:val="00C56A40"/>
    <w:rsid w:val="00C56C12"/>
    <w:rsid w:val="00C56CA5"/>
    <w:rsid w:val="00C56CB1"/>
    <w:rsid w:val="00C56CC5"/>
    <w:rsid w:val="00C56D53"/>
    <w:rsid w:val="00C5768D"/>
    <w:rsid w:val="00C606CA"/>
    <w:rsid w:val="00C60757"/>
    <w:rsid w:val="00C607F7"/>
    <w:rsid w:val="00C609B4"/>
    <w:rsid w:val="00C60B23"/>
    <w:rsid w:val="00C60B84"/>
    <w:rsid w:val="00C60FC0"/>
    <w:rsid w:val="00C611CA"/>
    <w:rsid w:val="00C61682"/>
    <w:rsid w:val="00C617FE"/>
    <w:rsid w:val="00C61858"/>
    <w:rsid w:val="00C61871"/>
    <w:rsid w:val="00C61972"/>
    <w:rsid w:val="00C61BC5"/>
    <w:rsid w:val="00C621DD"/>
    <w:rsid w:val="00C62407"/>
    <w:rsid w:val="00C6259B"/>
    <w:rsid w:val="00C62648"/>
    <w:rsid w:val="00C62AD2"/>
    <w:rsid w:val="00C6361A"/>
    <w:rsid w:val="00C63697"/>
    <w:rsid w:val="00C63795"/>
    <w:rsid w:val="00C63994"/>
    <w:rsid w:val="00C6417A"/>
    <w:rsid w:val="00C64450"/>
    <w:rsid w:val="00C64A88"/>
    <w:rsid w:val="00C64C39"/>
    <w:rsid w:val="00C6535F"/>
    <w:rsid w:val="00C65491"/>
    <w:rsid w:val="00C65969"/>
    <w:rsid w:val="00C65C8B"/>
    <w:rsid w:val="00C65D24"/>
    <w:rsid w:val="00C66519"/>
    <w:rsid w:val="00C6655D"/>
    <w:rsid w:val="00C665DB"/>
    <w:rsid w:val="00C66BB6"/>
    <w:rsid w:val="00C66CAB"/>
    <w:rsid w:val="00C670B3"/>
    <w:rsid w:val="00C6754B"/>
    <w:rsid w:val="00C67846"/>
    <w:rsid w:val="00C67A3A"/>
    <w:rsid w:val="00C67D55"/>
    <w:rsid w:val="00C67DB0"/>
    <w:rsid w:val="00C67F3B"/>
    <w:rsid w:val="00C702E7"/>
    <w:rsid w:val="00C7038B"/>
    <w:rsid w:val="00C70483"/>
    <w:rsid w:val="00C70B48"/>
    <w:rsid w:val="00C70EFB"/>
    <w:rsid w:val="00C70F52"/>
    <w:rsid w:val="00C71270"/>
    <w:rsid w:val="00C7169C"/>
    <w:rsid w:val="00C71906"/>
    <w:rsid w:val="00C7190A"/>
    <w:rsid w:val="00C71A25"/>
    <w:rsid w:val="00C71C9C"/>
    <w:rsid w:val="00C72228"/>
    <w:rsid w:val="00C722EA"/>
    <w:rsid w:val="00C724FC"/>
    <w:rsid w:val="00C727FF"/>
    <w:rsid w:val="00C72C51"/>
    <w:rsid w:val="00C72EDE"/>
    <w:rsid w:val="00C730E2"/>
    <w:rsid w:val="00C7355A"/>
    <w:rsid w:val="00C73637"/>
    <w:rsid w:val="00C73669"/>
    <w:rsid w:val="00C7389C"/>
    <w:rsid w:val="00C73977"/>
    <w:rsid w:val="00C73C37"/>
    <w:rsid w:val="00C73DE9"/>
    <w:rsid w:val="00C73F92"/>
    <w:rsid w:val="00C74310"/>
    <w:rsid w:val="00C7435F"/>
    <w:rsid w:val="00C744E4"/>
    <w:rsid w:val="00C74BB6"/>
    <w:rsid w:val="00C74D5C"/>
    <w:rsid w:val="00C74E39"/>
    <w:rsid w:val="00C74F64"/>
    <w:rsid w:val="00C75008"/>
    <w:rsid w:val="00C750C3"/>
    <w:rsid w:val="00C75458"/>
    <w:rsid w:val="00C756D4"/>
    <w:rsid w:val="00C75EAE"/>
    <w:rsid w:val="00C7640E"/>
    <w:rsid w:val="00C76B7C"/>
    <w:rsid w:val="00C76CB6"/>
    <w:rsid w:val="00C76D3A"/>
    <w:rsid w:val="00C7712F"/>
    <w:rsid w:val="00C7735F"/>
    <w:rsid w:val="00C777DE"/>
    <w:rsid w:val="00C77CC8"/>
    <w:rsid w:val="00C77D19"/>
    <w:rsid w:val="00C8047A"/>
    <w:rsid w:val="00C8087D"/>
    <w:rsid w:val="00C80BC8"/>
    <w:rsid w:val="00C80E6C"/>
    <w:rsid w:val="00C814B6"/>
    <w:rsid w:val="00C81B0F"/>
    <w:rsid w:val="00C81CE4"/>
    <w:rsid w:val="00C81CF9"/>
    <w:rsid w:val="00C81D2C"/>
    <w:rsid w:val="00C81DA4"/>
    <w:rsid w:val="00C82185"/>
    <w:rsid w:val="00C821E0"/>
    <w:rsid w:val="00C82C00"/>
    <w:rsid w:val="00C82EC4"/>
    <w:rsid w:val="00C82F2F"/>
    <w:rsid w:val="00C83253"/>
    <w:rsid w:val="00C833C8"/>
    <w:rsid w:val="00C83466"/>
    <w:rsid w:val="00C83E0A"/>
    <w:rsid w:val="00C840F6"/>
    <w:rsid w:val="00C8418A"/>
    <w:rsid w:val="00C84204"/>
    <w:rsid w:val="00C84378"/>
    <w:rsid w:val="00C8450B"/>
    <w:rsid w:val="00C848B2"/>
    <w:rsid w:val="00C84C15"/>
    <w:rsid w:val="00C84C4B"/>
    <w:rsid w:val="00C84D1D"/>
    <w:rsid w:val="00C84FCB"/>
    <w:rsid w:val="00C85120"/>
    <w:rsid w:val="00C85161"/>
    <w:rsid w:val="00C85D16"/>
    <w:rsid w:val="00C86383"/>
    <w:rsid w:val="00C864BF"/>
    <w:rsid w:val="00C870E4"/>
    <w:rsid w:val="00C873D3"/>
    <w:rsid w:val="00C87482"/>
    <w:rsid w:val="00C876AE"/>
    <w:rsid w:val="00C876FD"/>
    <w:rsid w:val="00C87712"/>
    <w:rsid w:val="00C87721"/>
    <w:rsid w:val="00C9006B"/>
    <w:rsid w:val="00C90617"/>
    <w:rsid w:val="00C90F21"/>
    <w:rsid w:val="00C91290"/>
    <w:rsid w:val="00C91297"/>
    <w:rsid w:val="00C9161A"/>
    <w:rsid w:val="00C91CC3"/>
    <w:rsid w:val="00C91F93"/>
    <w:rsid w:val="00C924BE"/>
    <w:rsid w:val="00C92946"/>
    <w:rsid w:val="00C92AE5"/>
    <w:rsid w:val="00C92C3B"/>
    <w:rsid w:val="00C92DA7"/>
    <w:rsid w:val="00C92E22"/>
    <w:rsid w:val="00C93088"/>
    <w:rsid w:val="00C930B0"/>
    <w:rsid w:val="00C930E3"/>
    <w:rsid w:val="00C93398"/>
    <w:rsid w:val="00C935B2"/>
    <w:rsid w:val="00C93A42"/>
    <w:rsid w:val="00C93E6A"/>
    <w:rsid w:val="00C93F37"/>
    <w:rsid w:val="00C9417F"/>
    <w:rsid w:val="00C94261"/>
    <w:rsid w:val="00C94439"/>
    <w:rsid w:val="00C94A6D"/>
    <w:rsid w:val="00C94E16"/>
    <w:rsid w:val="00C94E68"/>
    <w:rsid w:val="00C950AA"/>
    <w:rsid w:val="00C95C62"/>
    <w:rsid w:val="00C95E28"/>
    <w:rsid w:val="00C95E78"/>
    <w:rsid w:val="00C95FB3"/>
    <w:rsid w:val="00C965B0"/>
    <w:rsid w:val="00C96920"/>
    <w:rsid w:val="00C96B79"/>
    <w:rsid w:val="00C96C11"/>
    <w:rsid w:val="00C96DCE"/>
    <w:rsid w:val="00C96F69"/>
    <w:rsid w:val="00C9722B"/>
    <w:rsid w:val="00C977D4"/>
    <w:rsid w:val="00C97988"/>
    <w:rsid w:val="00C97B35"/>
    <w:rsid w:val="00C97E32"/>
    <w:rsid w:val="00C97F1E"/>
    <w:rsid w:val="00CA0402"/>
    <w:rsid w:val="00CA0817"/>
    <w:rsid w:val="00CA087F"/>
    <w:rsid w:val="00CA0F89"/>
    <w:rsid w:val="00CA1000"/>
    <w:rsid w:val="00CA1155"/>
    <w:rsid w:val="00CA158D"/>
    <w:rsid w:val="00CA1A80"/>
    <w:rsid w:val="00CA2029"/>
    <w:rsid w:val="00CA2107"/>
    <w:rsid w:val="00CA2282"/>
    <w:rsid w:val="00CA2315"/>
    <w:rsid w:val="00CA277F"/>
    <w:rsid w:val="00CA2B3C"/>
    <w:rsid w:val="00CA3212"/>
    <w:rsid w:val="00CA328F"/>
    <w:rsid w:val="00CA32C2"/>
    <w:rsid w:val="00CA3838"/>
    <w:rsid w:val="00CA3B00"/>
    <w:rsid w:val="00CA3C81"/>
    <w:rsid w:val="00CA3D24"/>
    <w:rsid w:val="00CA3F5A"/>
    <w:rsid w:val="00CA4051"/>
    <w:rsid w:val="00CA40CB"/>
    <w:rsid w:val="00CA43C0"/>
    <w:rsid w:val="00CA4523"/>
    <w:rsid w:val="00CA460A"/>
    <w:rsid w:val="00CA4932"/>
    <w:rsid w:val="00CA49A1"/>
    <w:rsid w:val="00CA4B0F"/>
    <w:rsid w:val="00CA4E2E"/>
    <w:rsid w:val="00CA52FE"/>
    <w:rsid w:val="00CA5395"/>
    <w:rsid w:val="00CA57EE"/>
    <w:rsid w:val="00CA587A"/>
    <w:rsid w:val="00CA58F8"/>
    <w:rsid w:val="00CA5B5E"/>
    <w:rsid w:val="00CA6484"/>
    <w:rsid w:val="00CA6AA9"/>
    <w:rsid w:val="00CA6D57"/>
    <w:rsid w:val="00CA748F"/>
    <w:rsid w:val="00CA7892"/>
    <w:rsid w:val="00CB0084"/>
    <w:rsid w:val="00CB02D4"/>
    <w:rsid w:val="00CB0779"/>
    <w:rsid w:val="00CB0CE2"/>
    <w:rsid w:val="00CB0D53"/>
    <w:rsid w:val="00CB0DC2"/>
    <w:rsid w:val="00CB0ECA"/>
    <w:rsid w:val="00CB0F1F"/>
    <w:rsid w:val="00CB124A"/>
    <w:rsid w:val="00CB128C"/>
    <w:rsid w:val="00CB147B"/>
    <w:rsid w:val="00CB1678"/>
    <w:rsid w:val="00CB1892"/>
    <w:rsid w:val="00CB1945"/>
    <w:rsid w:val="00CB1AED"/>
    <w:rsid w:val="00CB1B6A"/>
    <w:rsid w:val="00CB1D35"/>
    <w:rsid w:val="00CB1ECB"/>
    <w:rsid w:val="00CB1F26"/>
    <w:rsid w:val="00CB20E9"/>
    <w:rsid w:val="00CB2270"/>
    <w:rsid w:val="00CB22CF"/>
    <w:rsid w:val="00CB2366"/>
    <w:rsid w:val="00CB238C"/>
    <w:rsid w:val="00CB23DA"/>
    <w:rsid w:val="00CB28FF"/>
    <w:rsid w:val="00CB290A"/>
    <w:rsid w:val="00CB2A4E"/>
    <w:rsid w:val="00CB2AA9"/>
    <w:rsid w:val="00CB2D90"/>
    <w:rsid w:val="00CB2EB6"/>
    <w:rsid w:val="00CB348B"/>
    <w:rsid w:val="00CB3497"/>
    <w:rsid w:val="00CB35B6"/>
    <w:rsid w:val="00CB3A44"/>
    <w:rsid w:val="00CB41FE"/>
    <w:rsid w:val="00CB46E9"/>
    <w:rsid w:val="00CB47D8"/>
    <w:rsid w:val="00CB4FB5"/>
    <w:rsid w:val="00CB58EE"/>
    <w:rsid w:val="00CB5900"/>
    <w:rsid w:val="00CB604F"/>
    <w:rsid w:val="00CB6056"/>
    <w:rsid w:val="00CB60C4"/>
    <w:rsid w:val="00CB6273"/>
    <w:rsid w:val="00CB66DC"/>
    <w:rsid w:val="00CB68E4"/>
    <w:rsid w:val="00CB6D2F"/>
    <w:rsid w:val="00CB6F6B"/>
    <w:rsid w:val="00CB7125"/>
    <w:rsid w:val="00CB7148"/>
    <w:rsid w:val="00CC016E"/>
    <w:rsid w:val="00CC0222"/>
    <w:rsid w:val="00CC04EB"/>
    <w:rsid w:val="00CC06A1"/>
    <w:rsid w:val="00CC0769"/>
    <w:rsid w:val="00CC0802"/>
    <w:rsid w:val="00CC09B2"/>
    <w:rsid w:val="00CC0A07"/>
    <w:rsid w:val="00CC0C58"/>
    <w:rsid w:val="00CC1C20"/>
    <w:rsid w:val="00CC23A0"/>
    <w:rsid w:val="00CC249E"/>
    <w:rsid w:val="00CC2A05"/>
    <w:rsid w:val="00CC2B85"/>
    <w:rsid w:val="00CC3387"/>
    <w:rsid w:val="00CC343D"/>
    <w:rsid w:val="00CC3671"/>
    <w:rsid w:val="00CC3684"/>
    <w:rsid w:val="00CC36BF"/>
    <w:rsid w:val="00CC44C8"/>
    <w:rsid w:val="00CC54D6"/>
    <w:rsid w:val="00CC5609"/>
    <w:rsid w:val="00CC56CC"/>
    <w:rsid w:val="00CC5755"/>
    <w:rsid w:val="00CC5ADB"/>
    <w:rsid w:val="00CC5DBF"/>
    <w:rsid w:val="00CC5FE2"/>
    <w:rsid w:val="00CC6289"/>
    <w:rsid w:val="00CC628A"/>
    <w:rsid w:val="00CC657F"/>
    <w:rsid w:val="00CC693D"/>
    <w:rsid w:val="00CC6A2C"/>
    <w:rsid w:val="00CC6ABC"/>
    <w:rsid w:val="00CC753E"/>
    <w:rsid w:val="00CC7BDA"/>
    <w:rsid w:val="00CC7C15"/>
    <w:rsid w:val="00CC7E97"/>
    <w:rsid w:val="00CD05DC"/>
    <w:rsid w:val="00CD0FB7"/>
    <w:rsid w:val="00CD1987"/>
    <w:rsid w:val="00CD1C49"/>
    <w:rsid w:val="00CD1F33"/>
    <w:rsid w:val="00CD1FFF"/>
    <w:rsid w:val="00CD2021"/>
    <w:rsid w:val="00CD2340"/>
    <w:rsid w:val="00CD23BA"/>
    <w:rsid w:val="00CD23E9"/>
    <w:rsid w:val="00CD23EF"/>
    <w:rsid w:val="00CD2564"/>
    <w:rsid w:val="00CD27EE"/>
    <w:rsid w:val="00CD28E3"/>
    <w:rsid w:val="00CD324B"/>
    <w:rsid w:val="00CD3265"/>
    <w:rsid w:val="00CD3647"/>
    <w:rsid w:val="00CD394E"/>
    <w:rsid w:val="00CD39AF"/>
    <w:rsid w:val="00CD3A03"/>
    <w:rsid w:val="00CD3A05"/>
    <w:rsid w:val="00CD3CD3"/>
    <w:rsid w:val="00CD413A"/>
    <w:rsid w:val="00CD435D"/>
    <w:rsid w:val="00CD4706"/>
    <w:rsid w:val="00CD47C2"/>
    <w:rsid w:val="00CD4E47"/>
    <w:rsid w:val="00CD5265"/>
    <w:rsid w:val="00CD5502"/>
    <w:rsid w:val="00CD5599"/>
    <w:rsid w:val="00CD576F"/>
    <w:rsid w:val="00CD57F4"/>
    <w:rsid w:val="00CD5A38"/>
    <w:rsid w:val="00CD5BF9"/>
    <w:rsid w:val="00CD602F"/>
    <w:rsid w:val="00CD606A"/>
    <w:rsid w:val="00CD61E2"/>
    <w:rsid w:val="00CD6A4D"/>
    <w:rsid w:val="00CD6AC8"/>
    <w:rsid w:val="00CD6B6F"/>
    <w:rsid w:val="00CD6D5D"/>
    <w:rsid w:val="00CD6F2A"/>
    <w:rsid w:val="00CD6FE7"/>
    <w:rsid w:val="00CD6FEE"/>
    <w:rsid w:val="00CD7282"/>
    <w:rsid w:val="00CD7602"/>
    <w:rsid w:val="00CD7669"/>
    <w:rsid w:val="00CD78A8"/>
    <w:rsid w:val="00CD7A8E"/>
    <w:rsid w:val="00CD7AED"/>
    <w:rsid w:val="00CD7D3C"/>
    <w:rsid w:val="00CD7F0A"/>
    <w:rsid w:val="00CE014C"/>
    <w:rsid w:val="00CE0231"/>
    <w:rsid w:val="00CE04FD"/>
    <w:rsid w:val="00CE0674"/>
    <w:rsid w:val="00CE0733"/>
    <w:rsid w:val="00CE0C66"/>
    <w:rsid w:val="00CE0E29"/>
    <w:rsid w:val="00CE1243"/>
    <w:rsid w:val="00CE1776"/>
    <w:rsid w:val="00CE1C16"/>
    <w:rsid w:val="00CE1CC5"/>
    <w:rsid w:val="00CE2470"/>
    <w:rsid w:val="00CE2859"/>
    <w:rsid w:val="00CE287E"/>
    <w:rsid w:val="00CE2ED5"/>
    <w:rsid w:val="00CE321D"/>
    <w:rsid w:val="00CE323F"/>
    <w:rsid w:val="00CE3270"/>
    <w:rsid w:val="00CE3E5F"/>
    <w:rsid w:val="00CE3F47"/>
    <w:rsid w:val="00CE43B3"/>
    <w:rsid w:val="00CE4439"/>
    <w:rsid w:val="00CE4A74"/>
    <w:rsid w:val="00CE4EEA"/>
    <w:rsid w:val="00CE515E"/>
    <w:rsid w:val="00CE5773"/>
    <w:rsid w:val="00CE59D1"/>
    <w:rsid w:val="00CE6065"/>
    <w:rsid w:val="00CE625E"/>
    <w:rsid w:val="00CE657F"/>
    <w:rsid w:val="00CE68D5"/>
    <w:rsid w:val="00CE7213"/>
    <w:rsid w:val="00CE76F2"/>
    <w:rsid w:val="00CE789C"/>
    <w:rsid w:val="00CE7A35"/>
    <w:rsid w:val="00CE7B80"/>
    <w:rsid w:val="00CE7F10"/>
    <w:rsid w:val="00CF0134"/>
    <w:rsid w:val="00CF0421"/>
    <w:rsid w:val="00CF090E"/>
    <w:rsid w:val="00CF09BE"/>
    <w:rsid w:val="00CF0F61"/>
    <w:rsid w:val="00CF1903"/>
    <w:rsid w:val="00CF1925"/>
    <w:rsid w:val="00CF1E23"/>
    <w:rsid w:val="00CF1EF6"/>
    <w:rsid w:val="00CF20B6"/>
    <w:rsid w:val="00CF274B"/>
    <w:rsid w:val="00CF2774"/>
    <w:rsid w:val="00CF2A3D"/>
    <w:rsid w:val="00CF2B82"/>
    <w:rsid w:val="00CF2FBE"/>
    <w:rsid w:val="00CF3284"/>
    <w:rsid w:val="00CF3461"/>
    <w:rsid w:val="00CF3C1F"/>
    <w:rsid w:val="00CF3CDC"/>
    <w:rsid w:val="00CF4001"/>
    <w:rsid w:val="00CF4156"/>
    <w:rsid w:val="00CF4186"/>
    <w:rsid w:val="00CF42ED"/>
    <w:rsid w:val="00CF4753"/>
    <w:rsid w:val="00CF47EB"/>
    <w:rsid w:val="00CF4C1F"/>
    <w:rsid w:val="00CF4CF5"/>
    <w:rsid w:val="00CF5242"/>
    <w:rsid w:val="00CF5490"/>
    <w:rsid w:val="00CF5546"/>
    <w:rsid w:val="00CF561F"/>
    <w:rsid w:val="00CF5A1E"/>
    <w:rsid w:val="00CF5BEA"/>
    <w:rsid w:val="00CF5C89"/>
    <w:rsid w:val="00CF5C8C"/>
    <w:rsid w:val="00CF65FA"/>
    <w:rsid w:val="00CF6632"/>
    <w:rsid w:val="00CF67BF"/>
    <w:rsid w:val="00CF67E9"/>
    <w:rsid w:val="00CF6973"/>
    <w:rsid w:val="00CF6B5A"/>
    <w:rsid w:val="00CF6EF4"/>
    <w:rsid w:val="00CF70F0"/>
    <w:rsid w:val="00CF7537"/>
    <w:rsid w:val="00CF7995"/>
    <w:rsid w:val="00D002E8"/>
    <w:rsid w:val="00D00376"/>
    <w:rsid w:val="00D00C4C"/>
    <w:rsid w:val="00D00C5D"/>
    <w:rsid w:val="00D00CB6"/>
    <w:rsid w:val="00D00E22"/>
    <w:rsid w:val="00D01344"/>
    <w:rsid w:val="00D01798"/>
    <w:rsid w:val="00D01AD5"/>
    <w:rsid w:val="00D01B42"/>
    <w:rsid w:val="00D01D72"/>
    <w:rsid w:val="00D01E9E"/>
    <w:rsid w:val="00D02035"/>
    <w:rsid w:val="00D02571"/>
    <w:rsid w:val="00D02721"/>
    <w:rsid w:val="00D02761"/>
    <w:rsid w:val="00D02A3A"/>
    <w:rsid w:val="00D02C66"/>
    <w:rsid w:val="00D02E1B"/>
    <w:rsid w:val="00D02E9F"/>
    <w:rsid w:val="00D0328A"/>
    <w:rsid w:val="00D035B2"/>
    <w:rsid w:val="00D03A7F"/>
    <w:rsid w:val="00D03B0F"/>
    <w:rsid w:val="00D03D43"/>
    <w:rsid w:val="00D040A3"/>
    <w:rsid w:val="00D047DB"/>
    <w:rsid w:val="00D0495C"/>
    <w:rsid w:val="00D04B1B"/>
    <w:rsid w:val="00D04F2E"/>
    <w:rsid w:val="00D055B2"/>
    <w:rsid w:val="00D059AE"/>
    <w:rsid w:val="00D05EDC"/>
    <w:rsid w:val="00D05FDF"/>
    <w:rsid w:val="00D06132"/>
    <w:rsid w:val="00D06290"/>
    <w:rsid w:val="00D065BF"/>
    <w:rsid w:val="00D066E0"/>
    <w:rsid w:val="00D0675D"/>
    <w:rsid w:val="00D067BD"/>
    <w:rsid w:val="00D0685F"/>
    <w:rsid w:val="00D06B4B"/>
    <w:rsid w:val="00D06B6A"/>
    <w:rsid w:val="00D0713F"/>
    <w:rsid w:val="00D07315"/>
    <w:rsid w:val="00D0733D"/>
    <w:rsid w:val="00D073FF"/>
    <w:rsid w:val="00D0752B"/>
    <w:rsid w:val="00D07665"/>
    <w:rsid w:val="00D10074"/>
    <w:rsid w:val="00D101DE"/>
    <w:rsid w:val="00D10285"/>
    <w:rsid w:val="00D103CE"/>
    <w:rsid w:val="00D1040E"/>
    <w:rsid w:val="00D1048D"/>
    <w:rsid w:val="00D10581"/>
    <w:rsid w:val="00D105E1"/>
    <w:rsid w:val="00D106CB"/>
    <w:rsid w:val="00D10E80"/>
    <w:rsid w:val="00D1138E"/>
    <w:rsid w:val="00D113AE"/>
    <w:rsid w:val="00D11641"/>
    <w:rsid w:val="00D11B7E"/>
    <w:rsid w:val="00D11D6D"/>
    <w:rsid w:val="00D11EB1"/>
    <w:rsid w:val="00D12189"/>
    <w:rsid w:val="00D1237B"/>
    <w:rsid w:val="00D123B7"/>
    <w:rsid w:val="00D125BF"/>
    <w:rsid w:val="00D126B3"/>
    <w:rsid w:val="00D128CA"/>
    <w:rsid w:val="00D12C10"/>
    <w:rsid w:val="00D12CB9"/>
    <w:rsid w:val="00D1301B"/>
    <w:rsid w:val="00D132C1"/>
    <w:rsid w:val="00D13493"/>
    <w:rsid w:val="00D13534"/>
    <w:rsid w:val="00D13CAB"/>
    <w:rsid w:val="00D13DBD"/>
    <w:rsid w:val="00D13FEE"/>
    <w:rsid w:val="00D14187"/>
    <w:rsid w:val="00D14221"/>
    <w:rsid w:val="00D1434C"/>
    <w:rsid w:val="00D144E2"/>
    <w:rsid w:val="00D14B5B"/>
    <w:rsid w:val="00D14CFC"/>
    <w:rsid w:val="00D153B7"/>
    <w:rsid w:val="00D15437"/>
    <w:rsid w:val="00D159FD"/>
    <w:rsid w:val="00D15E5D"/>
    <w:rsid w:val="00D1615B"/>
    <w:rsid w:val="00D168F1"/>
    <w:rsid w:val="00D1695F"/>
    <w:rsid w:val="00D169C1"/>
    <w:rsid w:val="00D169E6"/>
    <w:rsid w:val="00D16D67"/>
    <w:rsid w:val="00D16E1F"/>
    <w:rsid w:val="00D1731E"/>
    <w:rsid w:val="00D173CA"/>
    <w:rsid w:val="00D177E8"/>
    <w:rsid w:val="00D1781B"/>
    <w:rsid w:val="00D17B49"/>
    <w:rsid w:val="00D17C17"/>
    <w:rsid w:val="00D17D4F"/>
    <w:rsid w:val="00D17E51"/>
    <w:rsid w:val="00D2001E"/>
    <w:rsid w:val="00D2004C"/>
    <w:rsid w:val="00D2011B"/>
    <w:rsid w:val="00D20610"/>
    <w:rsid w:val="00D206A8"/>
    <w:rsid w:val="00D207D8"/>
    <w:rsid w:val="00D208F0"/>
    <w:rsid w:val="00D20AD1"/>
    <w:rsid w:val="00D21242"/>
    <w:rsid w:val="00D2134E"/>
    <w:rsid w:val="00D21A4B"/>
    <w:rsid w:val="00D21E9A"/>
    <w:rsid w:val="00D22189"/>
    <w:rsid w:val="00D224BB"/>
    <w:rsid w:val="00D2255C"/>
    <w:rsid w:val="00D22569"/>
    <w:rsid w:val="00D22A4E"/>
    <w:rsid w:val="00D22F50"/>
    <w:rsid w:val="00D22FD5"/>
    <w:rsid w:val="00D232EE"/>
    <w:rsid w:val="00D23436"/>
    <w:rsid w:val="00D23D7B"/>
    <w:rsid w:val="00D23E7B"/>
    <w:rsid w:val="00D245D5"/>
    <w:rsid w:val="00D24B8C"/>
    <w:rsid w:val="00D2507A"/>
    <w:rsid w:val="00D25533"/>
    <w:rsid w:val="00D25B9B"/>
    <w:rsid w:val="00D25CA8"/>
    <w:rsid w:val="00D25CE0"/>
    <w:rsid w:val="00D26617"/>
    <w:rsid w:val="00D26855"/>
    <w:rsid w:val="00D26C79"/>
    <w:rsid w:val="00D270C9"/>
    <w:rsid w:val="00D27190"/>
    <w:rsid w:val="00D27752"/>
    <w:rsid w:val="00D279A8"/>
    <w:rsid w:val="00D27BD4"/>
    <w:rsid w:val="00D27C56"/>
    <w:rsid w:val="00D3050E"/>
    <w:rsid w:val="00D3054C"/>
    <w:rsid w:val="00D30B2B"/>
    <w:rsid w:val="00D31094"/>
    <w:rsid w:val="00D31233"/>
    <w:rsid w:val="00D313CD"/>
    <w:rsid w:val="00D316E6"/>
    <w:rsid w:val="00D32271"/>
    <w:rsid w:val="00D32538"/>
    <w:rsid w:val="00D32A02"/>
    <w:rsid w:val="00D32B7E"/>
    <w:rsid w:val="00D332FD"/>
    <w:rsid w:val="00D3354B"/>
    <w:rsid w:val="00D33641"/>
    <w:rsid w:val="00D33777"/>
    <w:rsid w:val="00D33B4F"/>
    <w:rsid w:val="00D34296"/>
    <w:rsid w:val="00D34338"/>
    <w:rsid w:val="00D347AC"/>
    <w:rsid w:val="00D347E4"/>
    <w:rsid w:val="00D34EE6"/>
    <w:rsid w:val="00D34FC3"/>
    <w:rsid w:val="00D35A74"/>
    <w:rsid w:val="00D3618F"/>
    <w:rsid w:val="00D361E0"/>
    <w:rsid w:val="00D36EF4"/>
    <w:rsid w:val="00D36FFD"/>
    <w:rsid w:val="00D371A1"/>
    <w:rsid w:val="00D375F1"/>
    <w:rsid w:val="00D37697"/>
    <w:rsid w:val="00D37944"/>
    <w:rsid w:val="00D37AD9"/>
    <w:rsid w:val="00D37C36"/>
    <w:rsid w:val="00D37CB2"/>
    <w:rsid w:val="00D40521"/>
    <w:rsid w:val="00D406BC"/>
    <w:rsid w:val="00D408F6"/>
    <w:rsid w:val="00D40BEF"/>
    <w:rsid w:val="00D40ECA"/>
    <w:rsid w:val="00D414BB"/>
    <w:rsid w:val="00D415C0"/>
    <w:rsid w:val="00D415C9"/>
    <w:rsid w:val="00D415D7"/>
    <w:rsid w:val="00D41DE9"/>
    <w:rsid w:val="00D41EFD"/>
    <w:rsid w:val="00D426A6"/>
    <w:rsid w:val="00D43086"/>
    <w:rsid w:val="00D431B7"/>
    <w:rsid w:val="00D43314"/>
    <w:rsid w:val="00D4345A"/>
    <w:rsid w:val="00D437ED"/>
    <w:rsid w:val="00D4382A"/>
    <w:rsid w:val="00D43B8C"/>
    <w:rsid w:val="00D43CD1"/>
    <w:rsid w:val="00D43CDD"/>
    <w:rsid w:val="00D44054"/>
    <w:rsid w:val="00D4434B"/>
    <w:rsid w:val="00D4495C"/>
    <w:rsid w:val="00D44A96"/>
    <w:rsid w:val="00D44B9F"/>
    <w:rsid w:val="00D44E32"/>
    <w:rsid w:val="00D45E85"/>
    <w:rsid w:val="00D46384"/>
    <w:rsid w:val="00D4669D"/>
    <w:rsid w:val="00D46A7B"/>
    <w:rsid w:val="00D46BFE"/>
    <w:rsid w:val="00D46F5E"/>
    <w:rsid w:val="00D4744D"/>
    <w:rsid w:val="00D474C7"/>
    <w:rsid w:val="00D47960"/>
    <w:rsid w:val="00D47BE7"/>
    <w:rsid w:val="00D50082"/>
    <w:rsid w:val="00D5054F"/>
    <w:rsid w:val="00D50F02"/>
    <w:rsid w:val="00D51413"/>
    <w:rsid w:val="00D51669"/>
    <w:rsid w:val="00D51AC2"/>
    <w:rsid w:val="00D51E09"/>
    <w:rsid w:val="00D51FC0"/>
    <w:rsid w:val="00D5215D"/>
    <w:rsid w:val="00D5297D"/>
    <w:rsid w:val="00D52A9F"/>
    <w:rsid w:val="00D52EAE"/>
    <w:rsid w:val="00D533B9"/>
    <w:rsid w:val="00D53992"/>
    <w:rsid w:val="00D5399E"/>
    <w:rsid w:val="00D539FD"/>
    <w:rsid w:val="00D53B7B"/>
    <w:rsid w:val="00D53C43"/>
    <w:rsid w:val="00D5411D"/>
    <w:rsid w:val="00D54294"/>
    <w:rsid w:val="00D546EB"/>
    <w:rsid w:val="00D54835"/>
    <w:rsid w:val="00D54BAC"/>
    <w:rsid w:val="00D5504A"/>
    <w:rsid w:val="00D55501"/>
    <w:rsid w:val="00D55581"/>
    <w:rsid w:val="00D55592"/>
    <w:rsid w:val="00D555E7"/>
    <w:rsid w:val="00D55A20"/>
    <w:rsid w:val="00D55ABB"/>
    <w:rsid w:val="00D55AC2"/>
    <w:rsid w:val="00D55F09"/>
    <w:rsid w:val="00D56004"/>
    <w:rsid w:val="00D56177"/>
    <w:rsid w:val="00D563CA"/>
    <w:rsid w:val="00D5644A"/>
    <w:rsid w:val="00D56911"/>
    <w:rsid w:val="00D569CF"/>
    <w:rsid w:val="00D56A1E"/>
    <w:rsid w:val="00D56B09"/>
    <w:rsid w:val="00D56B4E"/>
    <w:rsid w:val="00D56F9A"/>
    <w:rsid w:val="00D573AC"/>
    <w:rsid w:val="00D5767E"/>
    <w:rsid w:val="00D579AA"/>
    <w:rsid w:val="00D57D97"/>
    <w:rsid w:val="00D608B0"/>
    <w:rsid w:val="00D609FD"/>
    <w:rsid w:val="00D60BBA"/>
    <w:rsid w:val="00D60BF0"/>
    <w:rsid w:val="00D61356"/>
    <w:rsid w:val="00D61364"/>
    <w:rsid w:val="00D6149F"/>
    <w:rsid w:val="00D61538"/>
    <w:rsid w:val="00D6166E"/>
    <w:rsid w:val="00D61C44"/>
    <w:rsid w:val="00D61F48"/>
    <w:rsid w:val="00D6252E"/>
    <w:rsid w:val="00D62691"/>
    <w:rsid w:val="00D6271E"/>
    <w:rsid w:val="00D62B05"/>
    <w:rsid w:val="00D62E9F"/>
    <w:rsid w:val="00D62F95"/>
    <w:rsid w:val="00D63633"/>
    <w:rsid w:val="00D637E3"/>
    <w:rsid w:val="00D63ACF"/>
    <w:rsid w:val="00D63E88"/>
    <w:rsid w:val="00D64234"/>
    <w:rsid w:val="00D64AAD"/>
    <w:rsid w:val="00D64F8F"/>
    <w:rsid w:val="00D651EA"/>
    <w:rsid w:val="00D65974"/>
    <w:rsid w:val="00D65A6E"/>
    <w:rsid w:val="00D65B06"/>
    <w:rsid w:val="00D65FC0"/>
    <w:rsid w:val="00D66023"/>
    <w:rsid w:val="00D66325"/>
    <w:rsid w:val="00D666D2"/>
    <w:rsid w:val="00D66907"/>
    <w:rsid w:val="00D66FC3"/>
    <w:rsid w:val="00D67068"/>
    <w:rsid w:val="00D67244"/>
    <w:rsid w:val="00D67951"/>
    <w:rsid w:val="00D67A39"/>
    <w:rsid w:val="00D67CC5"/>
    <w:rsid w:val="00D67EC4"/>
    <w:rsid w:val="00D700F2"/>
    <w:rsid w:val="00D70297"/>
    <w:rsid w:val="00D70932"/>
    <w:rsid w:val="00D713C4"/>
    <w:rsid w:val="00D71925"/>
    <w:rsid w:val="00D71F0F"/>
    <w:rsid w:val="00D72831"/>
    <w:rsid w:val="00D729A4"/>
    <w:rsid w:val="00D72BF4"/>
    <w:rsid w:val="00D733BA"/>
    <w:rsid w:val="00D735A3"/>
    <w:rsid w:val="00D73643"/>
    <w:rsid w:val="00D73B80"/>
    <w:rsid w:val="00D73C50"/>
    <w:rsid w:val="00D74152"/>
    <w:rsid w:val="00D743AC"/>
    <w:rsid w:val="00D743CF"/>
    <w:rsid w:val="00D745CE"/>
    <w:rsid w:val="00D74A23"/>
    <w:rsid w:val="00D74A93"/>
    <w:rsid w:val="00D752E0"/>
    <w:rsid w:val="00D755A8"/>
    <w:rsid w:val="00D755B0"/>
    <w:rsid w:val="00D759C0"/>
    <w:rsid w:val="00D759CC"/>
    <w:rsid w:val="00D762A2"/>
    <w:rsid w:val="00D76917"/>
    <w:rsid w:val="00D76ADA"/>
    <w:rsid w:val="00D76CDC"/>
    <w:rsid w:val="00D76F5E"/>
    <w:rsid w:val="00D77341"/>
    <w:rsid w:val="00D7757F"/>
    <w:rsid w:val="00D779C8"/>
    <w:rsid w:val="00D77D3A"/>
    <w:rsid w:val="00D77DA7"/>
    <w:rsid w:val="00D77E57"/>
    <w:rsid w:val="00D77FF8"/>
    <w:rsid w:val="00D802A2"/>
    <w:rsid w:val="00D8082C"/>
    <w:rsid w:val="00D80A2B"/>
    <w:rsid w:val="00D80A44"/>
    <w:rsid w:val="00D80A6A"/>
    <w:rsid w:val="00D81384"/>
    <w:rsid w:val="00D815EA"/>
    <w:rsid w:val="00D815F7"/>
    <w:rsid w:val="00D81ACD"/>
    <w:rsid w:val="00D81E64"/>
    <w:rsid w:val="00D8202D"/>
    <w:rsid w:val="00D82085"/>
    <w:rsid w:val="00D8259E"/>
    <w:rsid w:val="00D825C6"/>
    <w:rsid w:val="00D826BE"/>
    <w:rsid w:val="00D82D27"/>
    <w:rsid w:val="00D830DA"/>
    <w:rsid w:val="00D831C0"/>
    <w:rsid w:val="00D83284"/>
    <w:rsid w:val="00D83364"/>
    <w:rsid w:val="00D840D6"/>
    <w:rsid w:val="00D856E8"/>
    <w:rsid w:val="00D85A48"/>
    <w:rsid w:val="00D85A55"/>
    <w:rsid w:val="00D8626E"/>
    <w:rsid w:val="00D86557"/>
    <w:rsid w:val="00D86650"/>
    <w:rsid w:val="00D86CB1"/>
    <w:rsid w:val="00D87067"/>
    <w:rsid w:val="00D870F5"/>
    <w:rsid w:val="00D87167"/>
    <w:rsid w:val="00D8736F"/>
    <w:rsid w:val="00D87406"/>
    <w:rsid w:val="00D875C4"/>
    <w:rsid w:val="00D87B00"/>
    <w:rsid w:val="00D87B26"/>
    <w:rsid w:val="00D87CCF"/>
    <w:rsid w:val="00D87D16"/>
    <w:rsid w:val="00D90098"/>
    <w:rsid w:val="00D90224"/>
    <w:rsid w:val="00D90514"/>
    <w:rsid w:val="00D9059D"/>
    <w:rsid w:val="00D90814"/>
    <w:rsid w:val="00D90ACD"/>
    <w:rsid w:val="00D90BCE"/>
    <w:rsid w:val="00D90C13"/>
    <w:rsid w:val="00D9100A"/>
    <w:rsid w:val="00D9129B"/>
    <w:rsid w:val="00D91626"/>
    <w:rsid w:val="00D92481"/>
    <w:rsid w:val="00D9248F"/>
    <w:rsid w:val="00D9282B"/>
    <w:rsid w:val="00D92899"/>
    <w:rsid w:val="00D92B3F"/>
    <w:rsid w:val="00D92C5C"/>
    <w:rsid w:val="00D92DC0"/>
    <w:rsid w:val="00D930FC"/>
    <w:rsid w:val="00D931B5"/>
    <w:rsid w:val="00D9341E"/>
    <w:rsid w:val="00D9350D"/>
    <w:rsid w:val="00D93667"/>
    <w:rsid w:val="00D93FC8"/>
    <w:rsid w:val="00D942BB"/>
    <w:rsid w:val="00D943E2"/>
    <w:rsid w:val="00D94479"/>
    <w:rsid w:val="00D944F3"/>
    <w:rsid w:val="00D949BB"/>
    <w:rsid w:val="00D94B99"/>
    <w:rsid w:val="00D94CA8"/>
    <w:rsid w:val="00D94FDA"/>
    <w:rsid w:val="00D950F7"/>
    <w:rsid w:val="00D954DE"/>
    <w:rsid w:val="00D954E4"/>
    <w:rsid w:val="00D9568D"/>
    <w:rsid w:val="00D957D5"/>
    <w:rsid w:val="00D95F99"/>
    <w:rsid w:val="00D96363"/>
    <w:rsid w:val="00D96391"/>
    <w:rsid w:val="00D969C2"/>
    <w:rsid w:val="00D96C48"/>
    <w:rsid w:val="00D96CA4"/>
    <w:rsid w:val="00D97253"/>
    <w:rsid w:val="00D973D7"/>
    <w:rsid w:val="00D97BD7"/>
    <w:rsid w:val="00D97BED"/>
    <w:rsid w:val="00D97CEA"/>
    <w:rsid w:val="00DA007A"/>
    <w:rsid w:val="00DA0396"/>
    <w:rsid w:val="00DA0509"/>
    <w:rsid w:val="00DA06E2"/>
    <w:rsid w:val="00DA07DD"/>
    <w:rsid w:val="00DA0A51"/>
    <w:rsid w:val="00DA1092"/>
    <w:rsid w:val="00DA11A9"/>
    <w:rsid w:val="00DA13EC"/>
    <w:rsid w:val="00DA14EF"/>
    <w:rsid w:val="00DA1AF0"/>
    <w:rsid w:val="00DA1CBF"/>
    <w:rsid w:val="00DA2014"/>
    <w:rsid w:val="00DA2154"/>
    <w:rsid w:val="00DA2501"/>
    <w:rsid w:val="00DA28D6"/>
    <w:rsid w:val="00DA2BC0"/>
    <w:rsid w:val="00DA2EA2"/>
    <w:rsid w:val="00DA2F58"/>
    <w:rsid w:val="00DA2FEB"/>
    <w:rsid w:val="00DA31B2"/>
    <w:rsid w:val="00DA3444"/>
    <w:rsid w:val="00DA34E5"/>
    <w:rsid w:val="00DA374E"/>
    <w:rsid w:val="00DA3A27"/>
    <w:rsid w:val="00DA3A33"/>
    <w:rsid w:val="00DA3BC7"/>
    <w:rsid w:val="00DA3E27"/>
    <w:rsid w:val="00DA415A"/>
    <w:rsid w:val="00DA43BC"/>
    <w:rsid w:val="00DA48C0"/>
    <w:rsid w:val="00DA48D6"/>
    <w:rsid w:val="00DA48E1"/>
    <w:rsid w:val="00DA5064"/>
    <w:rsid w:val="00DA530F"/>
    <w:rsid w:val="00DA561F"/>
    <w:rsid w:val="00DA56BD"/>
    <w:rsid w:val="00DA56C7"/>
    <w:rsid w:val="00DA57D9"/>
    <w:rsid w:val="00DA5C71"/>
    <w:rsid w:val="00DA5D04"/>
    <w:rsid w:val="00DA5D5E"/>
    <w:rsid w:val="00DA5FD6"/>
    <w:rsid w:val="00DA67CE"/>
    <w:rsid w:val="00DA68FC"/>
    <w:rsid w:val="00DA690E"/>
    <w:rsid w:val="00DA6A79"/>
    <w:rsid w:val="00DA6C79"/>
    <w:rsid w:val="00DA6CE1"/>
    <w:rsid w:val="00DA6FAE"/>
    <w:rsid w:val="00DA7060"/>
    <w:rsid w:val="00DA71D4"/>
    <w:rsid w:val="00DA766C"/>
    <w:rsid w:val="00DA792D"/>
    <w:rsid w:val="00DA7E8E"/>
    <w:rsid w:val="00DA7EBA"/>
    <w:rsid w:val="00DB02BA"/>
    <w:rsid w:val="00DB0384"/>
    <w:rsid w:val="00DB041C"/>
    <w:rsid w:val="00DB09CB"/>
    <w:rsid w:val="00DB0DC2"/>
    <w:rsid w:val="00DB14C4"/>
    <w:rsid w:val="00DB1774"/>
    <w:rsid w:val="00DB18C9"/>
    <w:rsid w:val="00DB1D68"/>
    <w:rsid w:val="00DB20DD"/>
    <w:rsid w:val="00DB2F5B"/>
    <w:rsid w:val="00DB30F4"/>
    <w:rsid w:val="00DB31FA"/>
    <w:rsid w:val="00DB3561"/>
    <w:rsid w:val="00DB3712"/>
    <w:rsid w:val="00DB3C47"/>
    <w:rsid w:val="00DB4181"/>
    <w:rsid w:val="00DB4377"/>
    <w:rsid w:val="00DB489A"/>
    <w:rsid w:val="00DB4B4C"/>
    <w:rsid w:val="00DB4CEB"/>
    <w:rsid w:val="00DB4D57"/>
    <w:rsid w:val="00DB4E73"/>
    <w:rsid w:val="00DB590A"/>
    <w:rsid w:val="00DB599D"/>
    <w:rsid w:val="00DB5A79"/>
    <w:rsid w:val="00DB5E6D"/>
    <w:rsid w:val="00DB62D6"/>
    <w:rsid w:val="00DB64BB"/>
    <w:rsid w:val="00DB6DFE"/>
    <w:rsid w:val="00DB6FDA"/>
    <w:rsid w:val="00DB7038"/>
    <w:rsid w:val="00DB70E7"/>
    <w:rsid w:val="00DB77F1"/>
    <w:rsid w:val="00DB7943"/>
    <w:rsid w:val="00DB7966"/>
    <w:rsid w:val="00DB7B3F"/>
    <w:rsid w:val="00DB7EEE"/>
    <w:rsid w:val="00DC007E"/>
    <w:rsid w:val="00DC0239"/>
    <w:rsid w:val="00DC03E0"/>
    <w:rsid w:val="00DC0475"/>
    <w:rsid w:val="00DC0756"/>
    <w:rsid w:val="00DC0C62"/>
    <w:rsid w:val="00DC0F28"/>
    <w:rsid w:val="00DC1739"/>
    <w:rsid w:val="00DC1837"/>
    <w:rsid w:val="00DC1AC5"/>
    <w:rsid w:val="00DC1FEF"/>
    <w:rsid w:val="00DC2532"/>
    <w:rsid w:val="00DC2897"/>
    <w:rsid w:val="00DC2999"/>
    <w:rsid w:val="00DC2E01"/>
    <w:rsid w:val="00DC2EBE"/>
    <w:rsid w:val="00DC2F7B"/>
    <w:rsid w:val="00DC300D"/>
    <w:rsid w:val="00DC3672"/>
    <w:rsid w:val="00DC376C"/>
    <w:rsid w:val="00DC384A"/>
    <w:rsid w:val="00DC3964"/>
    <w:rsid w:val="00DC3CB1"/>
    <w:rsid w:val="00DC42C9"/>
    <w:rsid w:val="00DC4691"/>
    <w:rsid w:val="00DC4939"/>
    <w:rsid w:val="00DC4E07"/>
    <w:rsid w:val="00DC5242"/>
    <w:rsid w:val="00DC526E"/>
    <w:rsid w:val="00DC5CED"/>
    <w:rsid w:val="00DC6097"/>
    <w:rsid w:val="00DC6162"/>
    <w:rsid w:val="00DC6C15"/>
    <w:rsid w:val="00DC6D25"/>
    <w:rsid w:val="00DC6F88"/>
    <w:rsid w:val="00DC7BEF"/>
    <w:rsid w:val="00DD0B1A"/>
    <w:rsid w:val="00DD0C40"/>
    <w:rsid w:val="00DD0CE9"/>
    <w:rsid w:val="00DD0F39"/>
    <w:rsid w:val="00DD1001"/>
    <w:rsid w:val="00DD10DC"/>
    <w:rsid w:val="00DD11C0"/>
    <w:rsid w:val="00DD1548"/>
    <w:rsid w:val="00DD1880"/>
    <w:rsid w:val="00DD1D97"/>
    <w:rsid w:val="00DD2063"/>
    <w:rsid w:val="00DD3604"/>
    <w:rsid w:val="00DD36F4"/>
    <w:rsid w:val="00DD384E"/>
    <w:rsid w:val="00DD39B4"/>
    <w:rsid w:val="00DD3E32"/>
    <w:rsid w:val="00DD4076"/>
    <w:rsid w:val="00DD4761"/>
    <w:rsid w:val="00DD477A"/>
    <w:rsid w:val="00DD4B8B"/>
    <w:rsid w:val="00DD4D9C"/>
    <w:rsid w:val="00DD5026"/>
    <w:rsid w:val="00DD507A"/>
    <w:rsid w:val="00DD53EC"/>
    <w:rsid w:val="00DD54FB"/>
    <w:rsid w:val="00DD579B"/>
    <w:rsid w:val="00DD5A95"/>
    <w:rsid w:val="00DD5DAE"/>
    <w:rsid w:val="00DD6430"/>
    <w:rsid w:val="00DD6948"/>
    <w:rsid w:val="00DD6973"/>
    <w:rsid w:val="00DD6A7F"/>
    <w:rsid w:val="00DD6B0D"/>
    <w:rsid w:val="00DD6C86"/>
    <w:rsid w:val="00DD6ECC"/>
    <w:rsid w:val="00DD717D"/>
    <w:rsid w:val="00DD7374"/>
    <w:rsid w:val="00DD7396"/>
    <w:rsid w:val="00DD748B"/>
    <w:rsid w:val="00DD780D"/>
    <w:rsid w:val="00DD7C0F"/>
    <w:rsid w:val="00DD7F83"/>
    <w:rsid w:val="00DE0156"/>
    <w:rsid w:val="00DE04D5"/>
    <w:rsid w:val="00DE0523"/>
    <w:rsid w:val="00DE0777"/>
    <w:rsid w:val="00DE0C2F"/>
    <w:rsid w:val="00DE1104"/>
    <w:rsid w:val="00DE1297"/>
    <w:rsid w:val="00DE16D5"/>
    <w:rsid w:val="00DE1870"/>
    <w:rsid w:val="00DE1C5B"/>
    <w:rsid w:val="00DE1CD3"/>
    <w:rsid w:val="00DE29A7"/>
    <w:rsid w:val="00DE2C18"/>
    <w:rsid w:val="00DE2D42"/>
    <w:rsid w:val="00DE2DAA"/>
    <w:rsid w:val="00DE2F88"/>
    <w:rsid w:val="00DE3258"/>
    <w:rsid w:val="00DE3266"/>
    <w:rsid w:val="00DE327F"/>
    <w:rsid w:val="00DE3297"/>
    <w:rsid w:val="00DE329D"/>
    <w:rsid w:val="00DE439E"/>
    <w:rsid w:val="00DE47D8"/>
    <w:rsid w:val="00DE4862"/>
    <w:rsid w:val="00DE4ACE"/>
    <w:rsid w:val="00DE4C3E"/>
    <w:rsid w:val="00DE4C80"/>
    <w:rsid w:val="00DE4D68"/>
    <w:rsid w:val="00DE5056"/>
    <w:rsid w:val="00DE509D"/>
    <w:rsid w:val="00DE57EF"/>
    <w:rsid w:val="00DE57F3"/>
    <w:rsid w:val="00DE586D"/>
    <w:rsid w:val="00DE5F0B"/>
    <w:rsid w:val="00DE6225"/>
    <w:rsid w:val="00DE6814"/>
    <w:rsid w:val="00DE695C"/>
    <w:rsid w:val="00DE75C5"/>
    <w:rsid w:val="00DE77D5"/>
    <w:rsid w:val="00DE78E5"/>
    <w:rsid w:val="00DE7B7E"/>
    <w:rsid w:val="00DF017E"/>
    <w:rsid w:val="00DF01F1"/>
    <w:rsid w:val="00DF0D29"/>
    <w:rsid w:val="00DF0F18"/>
    <w:rsid w:val="00DF0FF0"/>
    <w:rsid w:val="00DF1072"/>
    <w:rsid w:val="00DF151A"/>
    <w:rsid w:val="00DF15A4"/>
    <w:rsid w:val="00DF196D"/>
    <w:rsid w:val="00DF199E"/>
    <w:rsid w:val="00DF1B66"/>
    <w:rsid w:val="00DF232C"/>
    <w:rsid w:val="00DF2399"/>
    <w:rsid w:val="00DF23E0"/>
    <w:rsid w:val="00DF266B"/>
    <w:rsid w:val="00DF2FC1"/>
    <w:rsid w:val="00DF3069"/>
    <w:rsid w:val="00DF331B"/>
    <w:rsid w:val="00DF383E"/>
    <w:rsid w:val="00DF384A"/>
    <w:rsid w:val="00DF3976"/>
    <w:rsid w:val="00DF39BD"/>
    <w:rsid w:val="00DF416B"/>
    <w:rsid w:val="00DF42C2"/>
    <w:rsid w:val="00DF432C"/>
    <w:rsid w:val="00DF463C"/>
    <w:rsid w:val="00DF4AB2"/>
    <w:rsid w:val="00DF4E63"/>
    <w:rsid w:val="00DF5147"/>
    <w:rsid w:val="00DF52D7"/>
    <w:rsid w:val="00DF5454"/>
    <w:rsid w:val="00DF564D"/>
    <w:rsid w:val="00DF5884"/>
    <w:rsid w:val="00DF5C1C"/>
    <w:rsid w:val="00DF5CBB"/>
    <w:rsid w:val="00DF5FEC"/>
    <w:rsid w:val="00DF615F"/>
    <w:rsid w:val="00DF67FA"/>
    <w:rsid w:val="00DF6B6B"/>
    <w:rsid w:val="00DF6D55"/>
    <w:rsid w:val="00DF7170"/>
    <w:rsid w:val="00DF71A6"/>
    <w:rsid w:val="00DF7BA0"/>
    <w:rsid w:val="00DF7FB6"/>
    <w:rsid w:val="00DF7FDD"/>
    <w:rsid w:val="00E00194"/>
    <w:rsid w:val="00E003F2"/>
    <w:rsid w:val="00E00519"/>
    <w:rsid w:val="00E00601"/>
    <w:rsid w:val="00E00757"/>
    <w:rsid w:val="00E008A5"/>
    <w:rsid w:val="00E0098D"/>
    <w:rsid w:val="00E00B95"/>
    <w:rsid w:val="00E00C0D"/>
    <w:rsid w:val="00E00C3D"/>
    <w:rsid w:val="00E00D36"/>
    <w:rsid w:val="00E00DBD"/>
    <w:rsid w:val="00E01346"/>
    <w:rsid w:val="00E01439"/>
    <w:rsid w:val="00E01C0D"/>
    <w:rsid w:val="00E0200F"/>
    <w:rsid w:val="00E022D7"/>
    <w:rsid w:val="00E02356"/>
    <w:rsid w:val="00E02533"/>
    <w:rsid w:val="00E02B29"/>
    <w:rsid w:val="00E02D29"/>
    <w:rsid w:val="00E03516"/>
    <w:rsid w:val="00E03616"/>
    <w:rsid w:val="00E0371B"/>
    <w:rsid w:val="00E03A23"/>
    <w:rsid w:val="00E03B90"/>
    <w:rsid w:val="00E03D18"/>
    <w:rsid w:val="00E0434C"/>
    <w:rsid w:val="00E04688"/>
    <w:rsid w:val="00E04823"/>
    <w:rsid w:val="00E05120"/>
    <w:rsid w:val="00E053EB"/>
    <w:rsid w:val="00E055A9"/>
    <w:rsid w:val="00E05846"/>
    <w:rsid w:val="00E0638B"/>
    <w:rsid w:val="00E0655E"/>
    <w:rsid w:val="00E0659D"/>
    <w:rsid w:val="00E069DC"/>
    <w:rsid w:val="00E06B5F"/>
    <w:rsid w:val="00E06C5A"/>
    <w:rsid w:val="00E06D04"/>
    <w:rsid w:val="00E07289"/>
    <w:rsid w:val="00E073A2"/>
    <w:rsid w:val="00E07CB1"/>
    <w:rsid w:val="00E07DB0"/>
    <w:rsid w:val="00E07EF8"/>
    <w:rsid w:val="00E07F70"/>
    <w:rsid w:val="00E100EB"/>
    <w:rsid w:val="00E10814"/>
    <w:rsid w:val="00E10FF0"/>
    <w:rsid w:val="00E1123A"/>
    <w:rsid w:val="00E11425"/>
    <w:rsid w:val="00E11A7F"/>
    <w:rsid w:val="00E11CA7"/>
    <w:rsid w:val="00E11EEB"/>
    <w:rsid w:val="00E12009"/>
    <w:rsid w:val="00E120D5"/>
    <w:rsid w:val="00E1266F"/>
    <w:rsid w:val="00E12739"/>
    <w:rsid w:val="00E128FC"/>
    <w:rsid w:val="00E129E1"/>
    <w:rsid w:val="00E12A29"/>
    <w:rsid w:val="00E1334D"/>
    <w:rsid w:val="00E134A6"/>
    <w:rsid w:val="00E13665"/>
    <w:rsid w:val="00E1398B"/>
    <w:rsid w:val="00E140C3"/>
    <w:rsid w:val="00E14603"/>
    <w:rsid w:val="00E14775"/>
    <w:rsid w:val="00E1479C"/>
    <w:rsid w:val="00E14A27"/>
    <w:rsid w:val="00E14B5D"/>
    <w:rsid w:val="00E14E37"/>
    <w:rsid w:val="00E14E46"/>
    <w:rsid w:val="00E14FB5"/>
    <w:rsid w:val="00E150AA"/>
    <w:rsid w:val="00E152A4"/>
    <w:rsid w:val="00E15A54"/>
    <w:rsid w:val="00E15BEC"/>
    <w:rsid w:val="00E15EA6"/>
    <w:rsid w:val="00E16105"/>
    <w:rsid w:val="00E16449"/>
    <w:rsid w:val="00E1647B"/>
    <w:rsid w:val="00E164AB"/>
    <w:rsid w:val="00E16B89"/>
    <w:rsid w:val="00E16D46"/>
    <w:rsid w:val="00E16D9E"/>
    <w:rsid w:val="00E16E48"/>
    <w:rsid w:val="00E17547"/>
    <w:rsid w:val="00E17DBE"/>
    <w:rsid w:val="00E17F62"/>
    <w:rsid w:val="00E20ACE"/>
    <w:rsid w:val="00E20CEC"/>
    <w:rsid w:val="00E20DD6"/>
    <w:rsid w:val="00E210FB"/>
    <w:rsid w:val="00E219B6"/>
    <w:rsid w:val="00E219FF"/>
    <w:rsid w:val="00E21BF0"/>
    <w:rsid w:val="00E2240E"/>
    <w:rsid w:val="00E22749"/>
    <w:rsid w:val="00E22945"/>
    <w:rsid w:val="00E22CD5"/>
    <w:rsid w:val="00E22D17"/>
    <w:rsid w:val="00E22F2A"/>
    <w:rsid w:val="00E22F97"/>
    <w:rsid w:val="00E23208"/>
    <w:rsid w:val="00E234EF"/>
    <w:rsid w:val="00E2371A"/>
    <w:rsid w:val="00E23797"/>
    <w:rsid w:val="00E237EB"/>
    <w:rsid w:val="00E239E8"/>
    <w:rsid w:val="00E23F9C"/>
    <w:rsid w:val="00E23FA2"/>
    <w:rsid w:val="00E2419B"/>
    <w:rsid w:val="00E2459D"/>
    <w:rsid w:val="00E24622"/>
    <w:rsid w:val="00E2468A"/>
    <w:rsid w:val="00E250E0"/>
    <w:rsid w:val="00E253C7"/>
    <w:rsid w:val="00E25463"/>
    <w:rsid w:val="00E254B2"/>
    <w:rsid w:val="00E256BC"/>
    <w:rsid w:val="00E25CDC"/>
    <w:rsid w:val="00E25FB9"/>
    <w:rsid w:val="00E26577"/>
    <w:rsid w:val="00E26BDC"/>
    <w:rsid w:val="00E26E97"/>
    <w:rsid w:val="00E26FFF"/>
    <w:rsid w:val="00E27037"/>
    <w:rsid w:val="00E27689"/>
    <w:rsid w:val="00E27733"/>
    <w:rsid w:val="00E27A58"/>
    <w:rsid w:val="00E27A64"/>
    <w:rsid w:val="00E27BB7"/>
    <w:rsid w:val="00E27E58"/>
    <w:rsid w:val="00E30120"/>
    <w:rsid w:val="00E3042B"/>
    <w:rsid w:val="00E30865"/>
    <w:rsid w:val="00E313CC"/>
    <w:rsid w:val="00E31707"/>
    <w:rsid w:val="00E31B51"/>
    <w:rsid w:val="00E31E64"/>
    <w:rsid w:val="00E3218B"/>
    <w:rsid w:val="00E323D1"/>
    <w:rsid w:val="00E325A4"/>
    <w:rsid w:val="00E326FB"/>
    <w:rsid w:val="00E328B5"/>
    <w:rsid w:val="00E32969"/>
    <w:rsid w:val="00E32A48"/>
    <w:rsid w:val="00E32E28"/>
    <w:rsid w:val="00E33093"/>
    <w:rsid w:val="00E330D4"/>
    <w:rsid w:val="00E33130"/>
    <w:rsid w:val="00E3317D"/>
    <w:rsid w:val="00E333DA"/>
    <w:rsid w:val="00E335E1"/>
    <w:rsid w:val="00E33619"/>
    <w:rsid w:val="00E33650"/>
    <w:rsid w:val="00E3368C"/>
    <w:rsid w:val="00E33F87"/>
    <w:rsid w:val="00E3444A"/>
    <w:rsid w:val="00E3484F"/>
    <w:rsid w:val="00E34E6A"/>
    <w:rsid w:val="00E351CA"/>
    <w:rsid w:val="00E354B0"/>
    <w:rsid w:val="00E35645"/>
    <w:rsid w:val="00E3592C"/>
    <w:rsid w:val="00E35A0B"/>
    <w:rsid w:val="00E35C0C"/>
    <w:rsid w:val="00E35EC8"/>
    <w:rsid w:val="00E35EE1"/>
    <w:rsid w:val="00E3605C"/>
    <w:rsid w:val="00E36266"/>
    <w:rsid w:val="00E3643D"/>
    <w:rsid w:val="00E3646C"/>
    <w:rsid w:val="00E3685D"/>
    <w:rsid w:val="00E36E66"/>
    <w:rsid w:val="00E36E79"/>
    <w:rsid w:val="00E3732F"/>
    <w:rsid w:val="00E377BC"/>
    <w:rsid w:val="00E37869"/>
    <w:rsid w:val="00E37CD9"/>
    <w:rsid w:val="00E400D7"/>
    <w:rsid w:val="00E4017B"/>
    <w:rsid w:val="00E404FF"/>
    <w:rsid w:val="00E40BB4"/>
    <w:rsid w:val="00E40D61"/>
    <w:rsid w:val="00E40ED9"/>
    <w:rsid w:val="00E41552"/>
    <w:rsid w:val="00E415C8"/>
    <w:rsid w:val="00E41A77"/>
    <w:rsid w:val="00E41DB1"/>
    <w:rsid w:val="00E4222A"/>
    <w:rsid w:val="00E42337"/>
    <w:rsid w:val="00E42D4F"/>
    <w:rsid w:val="00E43372"/>
    <w:rsid w:val="00E44103"/>
    <w:rsid w:val="00E445E1"/>
    <w:rsid w:val="00E445EE"/>
    <w:rsid w:val="00E44ACE"/>
    <w:rsid w:val="00E44D96"/>
    <w:rsid w:val="00E44EC3"/>
    <w:rsid w:val="00E44EC8"/>
    <w:rsid w:val="00E44EE2"/>
    <w:rsid w:val="00E45002"/>
    <w:rsid w:val="00E4551E"/>
    <w:rsid w:val="00E455ED"/>
    <w:rsid w:val="00E45CD1"/>
    <w:rsid w:val="00E45D27"/>
    <w:rsid w:val="00E45F04"/>
    <w:rsid w:val="00E45F75"/>
    <w:rsid w:val="00E461BC"/>
    <w:rsid w:val="00E46205"/>
    <w:rsid w:val="00E46387"/>
    <w:rsid w:val="00E46587"/>
    <w:rsid w:val="00E46BD4"/>
    <w:rsid w:val="00E46BDA"/>
    <w:rsid w:val="00E46D16"/>
    <w:rsid w:val="00E47260"/>
    <w:rsid w:val="00E47B18"/>
    <w:rsid w:val="00E47E7B"/>
    <w:rsid w:val="00E504AC"/>
    <w:rsid w:val="00E50522"/>
    <w:rsid w:val="00E50794"/>
    <w:rsid w:val="00E509D5"/>
    <w:rsid w:val="00E50BF6"/>
    <w:rsid w:val="00E50E76"/>
    <w:rsid w:val="00E51009"/>
    <w:rsid w:val="00E512EE"/>
    <w:rsid w:val="00E51985"/>
    <w:rsid w:val="00E51B3D"/>
    <w:rsid w:val="00E51F1E"/>
    <w:rsid w:val="00E52484"/>
    <w:rsid w:val="00E5252B"/>
    <w:rsid w:val="00E52A6C"/>
    <w:rsid w:val="00E52B3C"/>
    <w:rsid w:val="00E52E33"/>
    <w:rsid w:val="00E5300B"/>
    <w:rsid w:val="00E535B8"/>
    <w:rsid w:val="00E537FC"/>
    <w:rsid w:val="00E538CC"/>
    <w:rsid w:val="00E53A29"/>
    <w:rsid w:val="00E53A30"/>
    <w:rsid w:val="00E53D5D"/>
    <w:rsid w:val="00E54080"/>
    <w:rsid w:val="00E543CF"/>
    <w:rsid w:val="00E54500"/>
    <w:rsid w:val="00E549EF"/>
    <w:rsid w:val="00E54A50"/>
    <w:rsid w:val="00E54EDE"/>
    <w:rsid w:val="00E54F28"/>
    <w:rsid w:val="00E54FCA"/>
    <w:rsid w:val="00E55179"/>
    <w:rsid w:val="00E552D6"/>
    <w:rsid w:val="00E5558A"/>
    <w:rsid w:val="00E55CB8"/>
    <w:rsid w:val="00E560A9"/>
    <w:rsid w:val="00E563B8"/>
    <w:rsid w:val="00E56556"/>
    <w:rsid w:val="00E56583"/>
    <w:rsid w:val="00E56674"/>
    <w:rsid w:val="00E56D07"/>
    <w:rsid w:val="00E56EB4"/>
    <w:rsid w:val="00E5788C"/>
    <w:rsid w:val="00E57D5F"/>
    <w:rsid w:val="00E57F6D"/>
    <w:rsid w:val="00E605E6"/>
    <w:rsid w:val="00E610D6"/>
    <w:rsid w:val="00E61143"/>
    <w:rsid w:val="00E6159D"/>
    <w:rsid w:val="00E620BA"/>
    <w:rsid w:val="00E6213E"/>
    <w:rsid w:val="00E62306"/>
    <w:rsid w:val="00E627D2"/>
    <w:rsid w:val="00E62840"/>
    <w:rsid w:val="00E62856"/>
    <w:rsid w:val="00E62A91"/>
    <w:rsid w:val="00E62D8C"/>
    <w:rsid w:val="00E62EB4"/>
    <w:rsid w:val="00E6303E"/>
    <w:rsid w:val="00E637BD"/>
    <w:rsid w:val="00E63895"/>
    <w:rsid w:val="00E63B15"/>
    <w:rsid w:val="00E63C9B"/>
    <w:rsid w:val="00E63E1F"/>
    <w:rsid w:val="00E64997"/>
    <w:rsid w:val="00E64C3D"/>
    <w:rsid w:val="00E64D13"/>
    <w:rsid w:val="00E64FE1"/>
    <w:rsid w:val="00E65425"/>
    <w:rsid w:val="00E654B4"/>
    <w:rsid w:val="00E66271"/>
    <w:rsid w:val="00E6628D"/>
    <w:rsid w:val="00E6648D"/>
    <w:rsid w:val="00E66691"/>
    <w:rsid w:val="00E667F2"/>
    <w:rsid w:val="00E66933"/>
    <w:rsid w:val="00E66A4C"/>
    <w:rsid w:val="00E677FA"/>
    <w:rsid w:val="00E678F5"/>
    <w:rsid w:val="00E67CFD"/>
    <w:rsid w:val="00E67D09"/>
    <w:rsid w:val="00E70029"/>
    <w:rsid w:val="00E711DB"/>
    <w:rsid w:val="00E7152C"/>
    <w:rsid w:val="00E71589"/>
    <w:rsid w:val="00E71719"/>
    <w:rsid w:val="00E71774"/>
    <w:rsid w:val="00E717FC"/>
    <w:rsid w:val="00E71EE0"/>
    <w:rsid w:val="00E72060"/>
    <w:rsid w:val="00E72395"/>
    <w:rsid w:val="00E726CE"/>
    <w:rsid w:val="00E728C1"/>
    <w:rsid w:val="00E732F9"/>
    <w:rsid w:val="00E733E4"/>
    <w:rsid w:val="00E73661"/>
    <w:rsid w:val="00E739DF"/>
    <w:rsid w:val="00E73A49"/>
    <w:rsid w:val="00E73C57"/>
    <w:rsid w:val="00E741C5"/>
    <w:rsid w:val="00E745E5"/>
    <w:rsid w:val="00E745F9"/>
    <w:rsid w:val="00E74DBC"/>
    <w:rsid w:val="00E74E31"/>
    <w:rsid w:val="00E75051"/>
    <w:rsid w:val="00E751D9"/>
    <w:rsid w:val="00E751F6"/>
    <w:rsid w:val="00E7539B"/>
    <w:rsid w:val="00E75617"/>
    <w:rsid w:val="00E7564C"/>
    <w:rsid w:val="00E75AEF"/>
    <w:rsid w:val="00E75FF3"/>
    <w:rsid w:val="00E76191"/>
    <w:rsid w:val="00E763D2"/>
    <w:rsid w:val="00E7663C"/>
    <w:rsid w:val="00E76D5D"/>
    <w:rsid w:val="00E76E40"/>
    <w:rsid w:val="00E76FD3"/>
    <w:rsid w:val="00E770DE"/>
    <w:rsid w:val="00E77386"/>
    <w:rsid w:val="00E77533"/>
    <w:rsid w:val="00E77C27"/>
    <w:rsid w:val="00E77F62"/>
    <w:rsid w:val="00E8050E"/>
    <w:rsid w:val="00E8075D"/>
    <w:rsid w:val="00E80A9B"/>
    <w:rsid w:val="00E80E29"/>
    <w:rsid w:val="00E80EBE"/>
    <w:rsid w:val="00E8112D"/>
    <w:rsid w:val="00E81140"/>
    <w:rsid w:val="00E8131B"/>
    <w:rsid w:val="00E81459"/>
    <w:rsid w:val="00E814B3"/>
    <w:rsid w:val="00E8185F"/>
    <w:rsid w:val="00E81885"/>
    <w:rsid w:val="00E81F67"/>
    <w:rsid w:val="00E820EA"/>
    <w:rsid w:val="00E8211D"/>
    <w:rsid w:val="00E827C2"/>
    <w:rsid w:val="00E82A42"/>
    <w:rsid w:val="00E82AD5"/>
    <w:rsid w:val="00E82B73"/>
    <w:rsid w:val="00E82C47"/>
    <w:rsid w:val="00E8358D"/>
    <w:rsid w:val="00E83DEA"/>
    <w:rsid w:val="00E850F5"/>
    <w:rsid w:val="00E8523F"/>
    <w:rsid w:val="00E85284"/>
    <w:rsid w:val="00E8529A"/>
    <w:rsid w:val="00E8535E"/>
    <w:rsid w:val="00E8597E"/>
    <w:rsid w:val="00E85BEC"/>
    <w:rsid w:val="00E85FCF"/>
    <w:rsid w:val="00E86194"/>
    <w:rsid w:val="00E86604"/>
    <w:rsid w:val="00E8676D"/>
    <w:rsid w:val="00E869AD"/>
    <w:rsid w:val="00E86A38"/>
    <w:rsid w:val="00E86E57"/>
    <w:rsid w:val="00E872A5"/>
    <w:rsid w:val="00E87553"/>
    <w:rsid w:val="00E87861"/>
    <w:rsid w:val="00E87ACB"/>
    <w:rsid w:val="00E87CC0"/>
    <w:rsid w:val="00E900EF"/>
    <w:rsid w:val="00E90150"/>
    <w:rsid w:val="00E9188A"/>
    <w:rsid w:val="00E922D9"/>
    <w:rsid w:val="00E9263B"/>
    <w:rsid w:val="00E92653"/>
    <w:rsid w:val="00E92C04"/>
    <w:rsid w:val="00E92D1D"/>
    <w:rsid w:val="00E92D3C"/>
    <w:rsid w:val="00E92D54"/>
    <w:rsid w:val="00E92FB4"/>
    <w:rsid w:val="00E9307D"/>
    <w:rsid w:val="00E9309E"/>
    <w:rsid w:val="00E93498"/>
    <w:rsid w:val="00E939A7"/>
    <w:rsid w:val="00E93BC1"/>
    <w:rsid w:val="00E93C7E"/>
    <w:rsid w:val="00E946E0"/>
    <w:rsid w:val="00E94C12"/>
    <w:rsid w:val="00E95050"/>
    <w:rsid w:val="00E955C4"/>
    <w:rsid w:val="00E9570C"/>
    <w:rsid w:val="00E95A5F"/>
    <w:rsid w:val="00E95FF9"/>
    <w:rsid w:val="00E96037"/>
    <w:rsid w:val="00E960BD"/>
    <w:rsid w:val="00E9621E"/>
    <w:rsid w:val="00E9653F"/>
    <w:rsid w:val="00E96928"/>
    <w:rsid w:val="00E96CF1"/>
    <w:rsid w:val="00E96FBB"/>
    <w:rsid w:val="00E97248"/>
    <w:rsid w:val="00E97260"/>
    <w:rsid w:val="00E9795B"/>
    <w:rsid w:val="00EA0180"/>
    <w:rsid w:val="00EA0311"/>
    <w:rsid w:val="00EA0400"/>
    <w:rsid w:val="00EA0AB3"/>
    <w:rsid w:val="00EA0BB0"/>
    <w:rsid w:val="00EA0DDB"/>
    <w:rsid w:val="00EA140F"/>
    <w:rsid w:val="00EA16C7"/>
    <w:rsid w:val="00EA1DCF"/>
    <w:rsid w:val="00EA2381"/>
    <w:rsid w:val="00EA238D"/>
    <w:rsid w:val="00EA2626"/>
    <w:rsid w:val="00EA281E"/>
    <w:rsid w:val="00EA2AA5"/>
    <w:rsid w:val="00EA2F12"/>
    <w:rsid w:val="00EA2F17"/>
    <w:rsid w:val="00EA30C1"/>
    <w:rsid w:val="00EA33A7"/>
    <w:rsid w:val="00EA34D6"/>
    <w:rsid w:val="00EA3D31"/>
    <w:rsid w:val="00EA3E7F"/>
    <w:rsid w:val="00EA4071"/>
    <w:rsid w:val="00EA45DE"/>
    <w:rsid w:val="00EA4FFE"/>
    <w:rsid w:val="00EA5045"/>
    <w:rsid w:val="00EA52EB"/>
    <w:rsid w:val="00EA5D2E"/>
    <w:rsid w:val="00EA5FC5"/>
    <w:rsid w:val="00EA6089"/>
    <w:rsid w:val="00EA61CF"/>
    <w:rsid w:val="00EA65E7"/>
    <w:rsid w:val="00EA67B0"/>
    <w:rsid w:val="00EA6DE5"/>
    <w:rsid w:val="00EA7593"/>
    <w:rsid w:val="00EA77C5"/>
    <w:rsid w:val="00EB03FE"/>
    <w:rsid w:val="00EB04F4"/>
    <w:rsid w:val="00EB0771"/>
    <w:rsid w:val="00EB0987"/>
    <w:rsid w:val="00EB0A90"/>
    <w:rsid w:val="00EB0C60"/>
    <w:rsid w:val="00EB103D"/>
    <w:rsid w:val="00EB113E"/>
    <w:rsid w:val="00EB123C"/>
    <w:rsid w:val="00EB1A02"/>
    <w:rsid w:val="00EB2052"/>
    <w:rsid w:val="00EB228C"/>
    <w:rsid w:val="00EB22FA"/>
    <w:rsid w:val="00EB24C7"/>
    <w:rsid w:val="00EB26D4"/>
    <w:rsid w:val="00EB2AA4"/>
    <w:rsid w:val="00EB2B11"/>
    <w:rsid w:val="00EB2B71"/>
    <w:rsid w:val="00EB2D2A"/>
    <w:rsid w:val="00EB3342"/>
    <w:rsid w:val="00EB3360"/>
    <w:rsid w:val="00EB3B96"/>
    <w:rsid w:val="00EB3D27"/>
    <w:rsid w:val="00EB3DE9"/>
    <w:rsid w:val="00EB478A"/>
    <w:rsid w:val="00EB4BF6"/>
    <w:rsid w:val="00EB4F12"/>
    <w:rsid w:val="00EB52CB"/>
    <w:rsid w:val="00EB54B2"/>
    <w:rsid w:val="00EB587F"/>
    <w:rsid w:val="00EB5CD8"/>
    <w:rsid w:val="00EB5D22"/>
    <w:rsid w:val="00EB5D4A"/>
    <w:rsid w:val="00EB68CE"/>
    <w:rsid w:val="00EB6EA0"/>
    <w:rsid w:val="00EB73C3"/>
    <w:rsid w:val="00EB765C"/>
    <w:rsid w:val="00EC028A"/>
    <w:rsid w:val="00EC04C1"/>
    <w:rsid w:val="00EC05F5"/>
    <w:rsid w:val="00EC137B"/>
    <w:rsid w:val="00EC1755"/>
    <w:rsid w:val="00EC1BCB"/>
    <w:rsid w:val="00EC1C2F"/>
    <w:rsid w:val="00EC1C4B"/>
    <w:rsid w:val="00EC1DAE"/>
    <w:rsid w:val="00EC22D9"/>
    <w:rsid w:val="00EC25CA"/>
    <w:rsid w:val="00EC2604"/>
    <w:rsid w:val="00EC267E"/>
    <w:rsid w:val="00EC3380"/>
    <w:rsid w:val="00EC381C"/>
    <w:rsid w:val="00EC38B4"/>
    <w:rsid w:val="00EC3B2F"/>
    <w:rsid w:val="00EC3FD0"/>
    <w:rsid w:val="00EC4060"/>
    <w:rsid w:val="00EC4C46"/>
    <w:rsid w:val="00EC4E86"/>
    <w:rsid w:val="00EC5591"/>
    <w:rsid w:val="00EC58EF"/>
    <w:rsid w:val="00EC5A8A"/>
    <w:rsid w:val="00EC5C2E"/>
    <w:rsid w:val="00EC5F18"/>
    <w:rsid w:val="00EC6059"/>
    <w:rsid w:val="00EC65A4"/>
    <w:rsid w:val="00EC6868"/>
    <w:rsid w:val="00EC6CFF"/>
    <w:rsid w:val="00EC70F4"/>
    <w:rsid w:val="00EC77C7"/>
    <w:rsid w:val="00EC7948"/>
    <w:rsid w:val="00EC79BD"/>
    <w:rsid w:val="00EC7B9B"/>
    <w:rsid w:val="00EC7C61"/>
    <w:rsid w:val="00ED0A35"/>
    <w:rsid w:val="00ED0C65"/>
    <w:rsid w:val="00ED0CD4"/>
    <w:rsid w:val="00ED114B"/>
    <w:rsid w:val="00ED122B"/>
    <w:rsid w:val="00ED1849"/>
    <w:rsid w:val="00ED1BA8"/>
    <w:rsid w:val="00ED213A"/>
    <w:rsid w:val="00ED21FA"/>
    <w:rsid w:val="00ED25DD"/>
    <w:rsid w:val="00ED2679"/>
    <w:rsid w:val="00ED295C"/>
    <w:rsid w:val="00ED29F1"/>
    <w:rsid w:val="00ED2CE3"/>
    <w:rsid w:val="00ED3427"/>
    <w:rsid w:val="00ED3771"/>
    <w:rsid w:val="00ED4214"/>
    <w:rsid w:val="00ED4AEE"/>
    <w:rsid w:val="00ED4E7C"/>
    <w:rsid w:val="00ED5030"/>
    <w:rsid w:val="00ED528E"/>
    <w:rsid w:val="00ED5363"/>
    <w:rsid w:val="00ED5369"/>
    <w:rsid w:val="00ED557A"/>
    <w:rsid w:val="00ED5812"/>
    <w:rsid w:val="00ED5B24"/>
    <w:rsid w:val="00ED5E1A"/>
    <w:rsid w:val="00ED5FA3"/>
    <w:rsid w:val="00ED6095"/>
    <w:rsid w:val="00ED60C5"/>
    <w:rsid w:val="00ED60DF"/>
    <w:rsid w:val="00ED61C6"/>
    <w:rsid w:val="00ED642C"/>
    <w:rsid w:val="00ED6A0D"/>
    <w:rsid w:val="00ED6B26"/>
    <w:rsid w:val="00ED6FD7"/>
    <w:rsid w:val="00ED74B0"/>
    <w:rsid w:val="00ED7654"/>
    <w:rsid w:val="00ED7A05"/>
    <w:rsid w:val="00ED7C37"/>
    <w:rsid w:val="00ED7C75"/>
    <w:rsid w:val="00EE0583"/>
    <w:rsid w:val="00EE0628"/>
    <w:rsid w:val="00EE08FD"/>
    <w:rsid w:val="00EE0952"/>
    <w:rsid w:val="00EE09D6"/>
    <w:rsid w:val="00EE127D"/>
    <w:rsid w:val="00EE1642"/>
    <w:rsid w:val="00EE1794"/>
    <w:rsid w:val="00EE1821"/>
    <w:rsid w:val="00EE182B"/>
    <w:rsid w:val="00EE1ACF"/>
    <w:rsid w:val="00EE258A"/>
    <w:rsid w:val="00EE26F1"/>
    <w:rsid w:val="00EE2777"/>
    <w:rsid w:val="00EE2ACE"/>
    <w:rsid w:val="00EE2C3F"/>
    <w:rsid w:val="00EE2DEF"/>
    <w:rsid w:val="00EE33AE"/>
    <w:rsid w:val="00EE3407"/>
    <w:rsid w:val="00EE37B6"/>
    <w:rsid w:val="00EE3A01"/>
    <w:rsid w:val="00EE3A31"/>
    <w:rsid w:val="00EE423A"/>
    <w:rsid w:val="00EE42AA"/>
    <w:rsid w:val="00EE4436"/>
    <w:rsid w:val="00EE45F2"/>
    <w:rsid w:val="00EE4648"/>
    <w:rsid w:val="00EE5129"/>
    <w:rsid w:val="00EE52F4"/>
    <w:rsid w:val="00EE545D"/>
    <w:rsid w:val="00EE565A"/>
    <w:rsid w:val="00EE5888"/>
    <w:rsid w:val="00EE5DED"/>
    <w:rsid w:val="00EE60D5"/>
    <w:rsid w:val="00EE695B"/>
    <w:rsid w:val="00EE6B97"/>
    <w:rsid w:val="00EE6E34"/>
    <w:rsid w:val="00EE6FC8"/>
    <w:rsid w:val="00EE72BD"/>
    <w:rsid w:val="00EE76E0"/>
    <w:rsid w:val="00EE780B"/>
    <w:rsid w:val="00EF0340"/>
    <w:rsid w:val="00EF0598"/>
    <w:rsid w:val="00EF0ED4"/>
    <w:rsid w:val="00EF0EE7"/>
    <w:rsid w:val="00EF1008"/>
    <w:rsid w:val="00EF1951"/>
    <w:rsid w:val="00EF19EC"/>
    <w:rsid w:val="00EF1BE8"/>
    <w:rsid w:val="00EF1BF7"/>
    <w:rsid w:val="00EF1F3E"/>
    <w:rsid w:val="00EF21E8"/>
    <w:rsid w:val="00EF2527"/>
    <w:rsid w:val="00EF2A57"/>
    <w:rsid w:val="00EF2C3A"/>
    <w:rsid w:val="00EF2CE2"/>
    <w:rsid w:val="00EF2CED"/>
    <w:rsid w:val="00EF2EF6"/>
    <w:rsid w:val="00EF35E8"/>
    <w:rsid w:val="00EF3846"/>
    <w:rsid w:val="00EF38D3"/>
    <w:rsid w:val="00EF4166"/>
    <w:rsid w:val="00EF43EA"/>
    <w:rsid w:val="00EF45AD"/>
    <w:rsid w:val="00EF526A"/>
    <w:rsid w:val="00EF581C"/>
    <w:rsid w:val="00EF5841"/>
    <w:rsid w:val="00EF5863"/>
    <w:rsid w:val="00EF5A64"/>
    <w:rsid w:val="00EF5A9F"/>
    <w:rsid w:val="00EF5C2C"/>
    <w:rsid w:val="00EF6313"/>
    <w:rsid w:val="00EF65D9"/>
    <w:rsid w:val="00EF66A9"/>
    <w:rsid w:val="00EF66BC"/>
    <w:rsid w:val="00EF691C"/>
    <w:rsid w:val="00EF6A53"/>
    <w:rsid w:val="00EF6B56"/>
    <w:rsid w:val="00EF7253"/>
    <w:rsid w:val="00EF7914"/>
    <w:rsid w:val="00EF7A4B"/>
    <w:rsid w:val="00F00068"/>
    <w:rsid w:val="00F007B1"/>
    <w:rsid w:val="00F0099A"/>
    <w:rsid w:val="00F010D1"/>
    <w:rsid w:val="00F0129A"/>
    <w:rsid w:val="00F0133C"/>
    <w:rsid w:val="00F01756"/>
    <w:rsid w:val="00F017D9"/>
    <w:rsid w:val="00F01A70"/>
    <w:rsid w:val="00F01C23"/>
    <w:rsid w:val="00F01D88"/>
    <w:rsid w:val="00F022E3"/>
    <w:rsid w:val="00F02362"/>
    <w:rsid w:val="00F024F0"/>
    <w:rsid w:val="00F0275D"/>
    <w:rsid w:val="00F030BE"/>
    <w:rsid w:val="00F03605"/>
    <w:rsid w:val="00F03678"/>
    <w:rsid w:val="00F03826"/>
    <w:rsid w:val="00F03C04"/>
    <w:rsid w:val="00F03E40"/>
    <w:rsid w:val="00F0400D"/>
    <w:rsid w:val="00F040CD"/>
    <w:rsid w:val="00F0410C"/>
    <w:rsid w:val="00F047EA"/>
    <w:rsid w:val="00F04B99"/>
    <w:rsid w:val="00F051F7"/>
    <w:rsid w:val="00F05C20"/>
    <w:rsid w:val="00F05E29"/>
    <w:rsid w:val="00F05F83"/>
    <w:rsid w:val="00F05FE6"/>
    <w:rsid w:val="00F0646D"/>
    <w:rsid w:val="00F0651A"/>
    <w:rsid w:val="00F0680F"/>
    <w:rsid w:val="00F06B17"/>
    <w:rsid w:val="00F06C2B"/>
    <w:rsid w:val="00F06EA4"/>
    <w:rsid w:val="00F06F12"/>
    <w:rsid w:val="00F06F3B"/>
    <w:rsid w:val="00F06F8F"/>
    <w:rsid w:val="00F07774"/>
    <w:rsid w:val="00F0779E"/>
    <w:rsid w:val="00F07B4E"/>
    <w:rsid w:val="00F07F7D"/>
    <w:rsid w:val="00F1026F"/>
    <w:rsid w:val="00F113A5"/>
    <w:rsid w:val="00F115E8"/>
    <w:rsid w:val="00F116AF"/>
    <w:rsid w:val="00F11716"/>
    <w:rsid w:val="00F126D2"/>
    <w:rsid w:val="00F12878"/>
    <w:rsid w:val="00F12DAF"/>
    <w:rsid w:val="00F12F56"/>
    <w:rsid w:val="00F12F8E"/>
    <w:rsid w:val="00F1300F"/>
    <w:rsid w:val="00F132A6"/>
    <w:rsid w:val="00F13688"/>
    <w:rsid w:val="00F137C4"/>
    <w:rsid w:val="00F1394F"/>
    <w:rsid w:val="00F13C7A"/>
    <w:rsid w:val="00F13D88"/>
    <w:rsid w:val="00F13E79"/>
    <w:rsid w:val="00F14165"/>
    <w:rsid w:val="00F1424F"/>
    <w:rsid w:val="00F14296"/>
    <w:rsid w:val="00F143D9"/>
    <w:rsid w:val="00F144CE"/>
    <w:rsid w:val="00F14896"/>
    <w:rsid w:val="00F14943"/>
    <w:rsid w:val="00F14D59"/>
    <w:rsid w:val="00F1511A"/>
    <w:rsid w:val="00F153C8"/>
    <w:rsid w:val="00F15DA6"/>
    <w:rsid w:val="00F15E05"/>
    <w:rsid w:val="00F162C9"/>
    <w:rsid w:val="00F16386"/>
    <w:rsid w:val="00F164CE"/>
    <w:rsid w:val="00F166C2"/>
    <w:rsid w:val="00F166FD"/>
    <w:rsid w:val="00F167E9"/>
    <w:rsid w:val="00F16BBF"/>
    <w:rsid w:val="00F16EDA"/>
    <w:rsid w:val="00F171C0"/>
    <w:rsid w:val="00F1761C"/>
    <w:rsid w:val="00F176E0"/>
    <w:rsid w:val="00F17910"/>
    <w:rsid w:val="00F20278"/>
    <w:rsid w:val="00F209E4"/>
    <w:rsid w:val="00F20B5E"/>
    <w:rsid w:val="00F20F1A"/>
    <w:rsid w:val="00F21155"/>
    <w:rsid w:val="00F2128F"/>
    <w:rsid w:val="00F21555"/>
    <w:rsid w:val="00F21605"/>
    <w:rsid w:val="00F21A31"/>
    <w:rsid w:val="00F22122"/>
    <w:rsid w:val="00F22678"/>
    <w:rsid w:val="00F2296E"/>
    <w:rsid w:val="00F22C97"/>
    <w:rsid w:val="00F2302E"/>
    <w:rsid w:val="00F23BC6"/>
    <w:rsid w:val="00F247D2"/>
    <w:rsid w:val="00F24885"/>
    <w:rsid w:val="00F24B79"/>
    <w:rsid w:val="00F25083"/>
    <w:rsid w:val="00F250E9"/>
    <w:rsid w:val="00F25585"/>
    <w:rsid w:val="00F2562E"/>
    <w:rsid w:val="00F25879"/>
    <w:rsid w:val="00F25BE1"/>
    <w:rsid w:val="00F25D59"/>
    <w:rsid w:val="00F266F3"/>
    <w:rsid w:val="00F26734"/>
    <w:rsid w:val="00F26A69"/>
    <w:rsid w:val="00F26D67"/>
    <w:rsid w:val="00F26E2D"/>
    <w:rsid w:val="00F272E9"/>
    <w:rsid w:val="00F27461"/>
    <w:rsid w:val="00F27672"/>
    <w:rsid w:val="00F277A7"/>
    <w:rsid w:val="00F27D76"/>
    <w:rsid w:val="00F30103"/>
    <w:rsid w:val="00F303EA"/>
    <w:rsid w:val="00F306A0"/>
    <w:rsid w:val="00F30A7E"/>
    <w:rsid w:val="00F30C48"/>
    <w:rsid w:val="00F30FF8"/>
    <w:rsid w:val="00F31037"/>
    <w:rsid w:val="00F31B36"/>
    <w:rsid w:val="00F325CD"/>
    <w:rsid w:val="00F3267F"/>
    <w:rsid w:val="00F32712"/>
    <w:rsid w:val="00F327BB"/>
    <w:rsid w:val="00F32D9D"/>
    <w:rsid w:val="00F333AE"/>
    <w:rsid w:val="00F3342A"/>
    <w:rsid w:val="00F33792"/>
    <w:rsid w:val="00F339F4"/>
    <w:rsid w:val="00F33AEC"/>
    <w:rsid w:val="00F33DA9"/>
    <w:rsid w:val="00F34215"/>
    <w:rsid w:val="00F346CB"/>
    <w:rsid w:val="00F347DE"/>
    <w:rsid w:val="00F34F22"/>
    <w:rsid w:val="00F3533D"/>
    <w:rsid w:val="00F35469"/>
    <w:rsid w:val="00F35943"/>
    <w:rsid w:val="00F35A0D"/>
    <w:rsid w:val="00F35E90"/>
    <w:rsid w:val="00F36266"/>
    <w:rsid w:val="00F36396"/>
    <w:rsid w:val="00F36736"/>
    <w:rsid w:val="00F36ADD"/>
    <w:rsid w:val="00F36C27"/>
    <w:rsid w:val="00F3725F"/>
    <w:rsid w:val="00F377E7"/>
    <w:rsid w:val="00F37E3D"/>
    <w:rsid w:val="00F37EDF"/>
    <w:rsid w:val="00F37FC2"/>
    <w:rsid w:val="00F40478"/>
    <w:rsid w:val="00F40735"/>
    <w:rsid w:val="00F40783"/>
    <w:rsid w:val="00F409D4"/>
    <w:rsid w:val="00F40B09"/>
    <w:rsid w:val="00F40B4B"/>
    <w:rsid w:val="00F410FE"/>
    <w:rsid w:val="00F4116C"/>
    <w:rsid w:val="00F411C3"/>
    <w:rsid w:val="00F4185C"/>
    <w:rsid w:val="00F41887"/>
    <w:rsid w:val="00F41891"/>
    <w:rsid w:val="00F41A7B"/>
    <w:rsid w:val="00F41D55"/>
    <w:rsid w:val="00F42634"/>
    <w:rsid w:val="00F42AB1"/>
    <w:rsid w:val="00F43300"/>
    <w:rsid w:val="00F43586"/>
    <w:rsid w:val="00F435BD"/>
    <w:rsid w:val="00F436BE"/>
    <w:rsid w:val="00F436C2"/>
    <w:rsid w:val="00F4375A"/>
    <w:rsid w:val="00F4391C"/>
    <w:rsid w:val="00F43A90"/>
    <w:rsid w:val="00F43B5F"/>
    <w:rsid w:val="00F43FA1"/>
    <w:rsid w:val="00F4419B"/>
    <w:rsid w:val="00F445F4"/>
    <w:rsid w:val="00F44AE4"/>
    <w:rsid w:val="00F44B3C"/>
    <w:rsid w:val="00F44C8A"/>
    <w:rsid w:val="00F44EAE"/>
    <w:rsid w:val="00F450CA"/>
    <w:rsid w:val="00F45206"/>
    <w:rsid w:val="00F45612"/>
    <w:rsid w:val="00F4563C"/>
    <w:rsid w:val="00F45ACA"/>
    <w:rsid w:val="00F4618B"/>
    <w:rsid w:val="00F462A7"/>
    <w:rsid w:val="00F464AD"/>
    <w:rsid w:val="00F466E1"/>
    <w:rsid w:val="00F46C6A"/>
    <w:rsid w:val="00F47216"/>
    <w:rsid w:val="00F472D7"/>
    <w:rsid w:val="00F4741B"/>
    <w:rsid w:val="00F47702"/>
    <w:rsid w:val="00F47833"/>
    <w:rsid w:val="00F479D7"/>
    <w:rsid w:val="00F47A4F"/>
    <w:rsid w:val="00F47BC9"/>
    <w:rsid w:val="00F47F41"/>
    <w:rsid w:val="00F5015E"/>
    <w:rsid w:val="00F501C3"/>
    <w:rsid w:val="00F503A5"/>
    <w:rsid w:val="00F503EF"/>
    <w:rsid w:val="00F5041D"/>
    <w:rsid w:val="00F5081A"/>
    <w:rsid w:val="00F509EF"/>
    <w:rsid w:val="00F50D55"/>
    <w:rsid w:val="00F50E2D"/>
    <w:rsid w:val="00F50F42"/>
    <w:rsid w:val="00F51024"/>
    <w:rsid w:val="00F51809"/>
    <w:rsid w:val="00F51839"/>
    <w:rsid w:val="00F51A43"/>
    <w:rsid w:val="00F51EEF"/>
    <w:rsid w:val="00F5204A"/>
    <w:rsid w:val="00F52349"/>
    <w:rsid w:val="00F524AA"/>
    <w:rsid w:val="00F5254D"/>
    <w:rsid w:val="00F5288F"/>
    <w:rsid w:val="00F528F5"/>
    <w:rsid w:val="00F52997"/>
    <w:rsid w:val="00F52F01"/>
    <w:rsid w:val="00F52F26"/>
    <w:rsid w:val="00F532A7"/>
    <w:rsid w:val="00F5357F"/>
    <w:rsid w:val="00F5396B"/>
    <w:rsid w:val="00F53AFA"/>
    <w:rsid w:val="00F5432A"/>
    <w:rsid w:val="00F546C7"/>
    <w:rsid w:val="00F5496A"/>
    <w:rsid w:val="00F54B3C"/>
    <w:rsid w:val="00F54BDE"/>
    <w:rsid w:val="00F54CD4"/>
    <w:rsid w:val="00F54CFD"/>
    <w:rsid w:val="00F55110"/>
    <w:rsid w:val="00F552AA"/>
    <w:rsid w:val="00F553F5"/>
    <w:rsid w:val="00F5552D"/>
    <w:rsid w:val="00F5580F"/>
    <w:rsid w:val="00F559BC"/>
    <w:rsid w:val="00F55E42"/>
    <w:rsid w:val="00F55EC6"/>
    <w:rsid w:val="00F55FC7"/>
    <w:rsid w:val="00F5615D"/>
    <w:rsid w:val="00F56915"/>
    <w:rsid w:val="00F56ACB"/>
    <w:rsid w:val="00F56AE4"/>
    <w:rsid w:val="00F56C69"/>
    <w:rsid w:val="00F570A1"/>
    <w:rsid w:val="00F5717E"/>
    <w:rsid w:val="00F57334"/>
    <w:rsid w:val="00F579BE"/>
    <w:rsid w:val="00F57AED"/>
    <w:rsid w:val="00F57D36"/>
    <w:rsid w:val="00F57D4D"/>
    <w:rsid w:val="00F6035D"/>
    <w:rsid w:val="00F60B9B"/>
    <w:rsid w:val="00F6107D"/>
    <w:rsid w:val="00F611D5"/>
    <w:rsid w:val="00F6135D"/>
    <w:rsid w:val="00F614CA"/>
    <w:rsid w:val="00F6159D"/>
    <w:rsid w:val="00F617F1"/>
    <w:rsid w:val="00F61FC7"/>
    <w:rsid w:val="00F62013"/>
    <w:rsid w:val="00F621E6"/>
    <w:rsid w:val="00F6291E"/>
    <w:rsid w:val="00F62936"/>
    <w:rsid w:val="00F62A37"/>
    <w:rsid w:val="00F62C98"/>
    <w:rsid w:val="00F62E04"/>
    <w:rsid w:val="00F62E4B"/>
    <w:rsid w:val="00F62F68"/>
    <w:rsid w:val="00F632FE"/>
    <w:rsid w:val="00F634AB"/>
    <w:rsid w:val="00F63A56"/>
    <w:rsid w:val="00F63A9B"/>
    <w:rsid w:val="00F63AA0"/>
    <w:rsid w:val="00F63C4A"/>
    <w:rsid w:val="00F63E53"/>
    <w:rsid w:val="00F6444E"/>
    <w:rsid w:val="00F648B3"/>
    <w:rsid w:val="00F64EF8"/>
    <w:rsid w:val="00F64F4B"/>
    <w:rsid w:val="00F65481"/>
    <w:rsid w:val="00F65770"/>
    <w:rsid w:val="00F659CC"/>
    <w:rsid w:val="00F65A6F"/>
    <w:rsid w:val="00F65AB9"/>
    <w:rsid w:val="00F6632A"/>
    <w:rsid w:val="00F66361"/>
    <w:rsid w:val="00F66A90"/>
    <w:rsid w:val="00F6704C"/>
    <w:rsid w:val="00F6717C"/>
    <w:rsid w:val="00F6730C"/>
    <w:rsid w:val="00F6741C"/>
    <w:rsid w:val="00F67558"/>
    <w:rsid w:val="00F6769F"/>
    <w:rsid w:val="00F6784D"/>
    <w:rsid w:val="00F7014B"/>
    <w:rsid w:val="00F70218"/>
    <w:rsid w:val="00F70830"/>
    <w:rsid w:val="00F70B7C"/>
    <w:rsid w:val="00F710AE"/>
    <w:rsid w:val="00F71811"/>
    <w:rsid w:val="00F719C6"/>
    <w:rsid w:val="00F719ED"/>
    <w:rsid w:val="00F71C05"/>
    <w:rsid w:val="00F71C97"/>
    <w:rsid w:val="00F7200B"/>
    <w:rsid w:val="00F7205C"/>
    <w:rsid w:val="00F7238C"/>
    <w:rsid w:val="00F72839"/>
    <w:rsid w:val="00F72D79"/>
    <w:rsid w:val="00F72E41"/>
    <w:rsid w:val="00F72E4F"/>
    <w:rsid w:val="00F73113"/>
    <w:rsid w:val="00F73241"/>
    <w:rsid w:val="00F736F3"/>
    <w:rsid w:val="00F73B66"/>
    <w:rsid w:val="00F73DB6"/>
    <w:rsid w:val="00F7465B"/>
    <w:rsid w:val="00F74714"/>
    <w:rsid w:val="00F74A64"/>
    <w:rsid w:val="00F74E11"/>
    <w:rsid w:val="00F75567"/>
    <w:rsid w:val="00F75D0C"/>
    <w:rsid w:val="00F75FE5"/>
    <w:rsid w:val="00F765C4"/>
    <w:rsid w:val="00F766D2"/>
    <w:rsid w:val="00F766DB"/>
    <w:rsid w:val="00F76B0C"/>
    <w:rsid w:val="00F773B8"/>
    <w:rsid w:val="00F77CC6"/>
    <w:rsid w:val="00F77CCC"/>
    <w:rsid w:val="00F77CF7"/>
    <w:rsid w:val="00F8085D"/>
    <w:rsid w:val="00F80F02"/>
    <w:rsid w:val="00F8118A"/>
    <w:rsid w:val="00F81321"/>
    <w:rsid w:val="00F81F4F"/>
    <w:rsid w:val="00F81FD4"/>
    <w:rsid w:val="00F82282"/>
    <w:rsid w:val="00F828A8"/>
    <w:rsid w:val="00F82F54"/>
    <w:rsid w:val="00F82FB6"/>
    <w:rsid w:val="00F83083"/>
    <w:rsid w:val="00F83150"/>
    <w:rsid w:val="00F8355F"/>
    <w:rsid w:val="00F839B4"/>
    <w:rsid w:val="00F83DBE"/>
    <w:rsid w:val="00F846FE"/>
    <w:rsid w:val="00F84A60"/>
    <w:rsid w:val="00F84B03"/>
    <w:rsid w:val="00F84D80"/>
    <w:rsid w:val="00F84FBC"/>
    <w:rsid w:val="00F850B0"/>
    <w:rsid w:val="00F8523B"/>
    <w:rsid w:val="00F853B3"/>
    <w:rsid w:val="00F85417"/>
    <w:rsid w:val="00F85420"/>
    <w:rsid w:val="00F855DE"/>
    <w:rsid w:val="00F85831"/>
    <w:rsid w:val="00F85A0F"/>
    <w:rsid w:val="00F85D32"/>
    <w:rsid w:val="00F86252"/>
    <w:rsid w:val="00F86519"/>
    <w:rsid w:val="00F8675A"/>
    <w:rsid w:val="00F868FB"/>
    <w:rsid w:val="00F86FFB"/>
    <w:rsid w:val="00F87142"/>
    <w:rsid w:val="00F8716F"/>
    <w:rsid w:val="00F87C92"/>
    <w:rsid w:val="00F87D55"/>
    <w:rsid w:val="00F87FB3"/>
    <w:rsid w:val="00F9027E"/>
    <w:rsid w:val="00F903D4"/>
    <w:rsid w:val="00F904B8"/>
    <w:rsid w:val="00F90584"/>
    <w:rsid w:val="00F90F24"/>
    <w:rsid w:val="00F91172"/>
    <w:rsid w:val="00F91425"/>
    <w:rsid w:val="00F916D3"/>
    <w:rsid w:val="00F916DA"/>
    <w:rsid w:val="00F91C37"/>
    <w:rsid w:val="00F91C94"/>
    <w:rsid w:val="00F91D48"/>
    <w:rsid w:val="00F91EE8"/>
    <w:rsid w:val="00F9224E"/>
    <w:rsid w:val="00F92450"/>
    <w:rsid w:val="00F92642"/>
    <w:rsid w:val="00F92CAC"/>
    <w:rsid w:val="00F93327"/>
    <w:rsid w:val="00F93348"/>
    <w:rsid w:val="00F934C2"/>
    <w:rsid w:val="00F93895"/>
    <w:rsid w:val="00F93A83"/>
    <w:rsid w:val="00F93AD2"/>
    <w:rsid w:val="00F93C96"/>
    <w:rsid w:val="00F93D08"/>
    <w:rsid w:val="00F93EE1"/>
    <w:rsid w:val="00F93F0B"/>
    <w:rsid w:val="00F93F26"/>
    <w:rsid w:val="00F93F42"/>
    <w:rsid w:val="00F9438B"/>
    <w:rsid w:val="00F94542"/>
    <w:rsid w:val="00F94ADB"/>
    <w:rsid w:val="00F94AF8"/>
    <w:rsid w:val="00F9520C"/>
    <w:rsid w:val="00F95340"/>
    <w:rsid w:val="00F9585F"/>
    <w:rsid w:val="00F95B40"/>
    <w:rsid w:val="00F95BC6"/>
    <w:rsid w:val="00F95D54"/>
    <w:rsid w:val="00F96298"/>
    <w:rsid w:val="00F965A9"/>
    <w:rsid w:val="00F96BF5"/>
    <w:rsid w:val="00F96FE8"/>
    <w:rsid w:val="00F9727B"/>
    <w:rsid w:val="00F972F1"/>
    <w:rsid w:val="00F97741"/>
    <w:rsid w:val="00F977EE"/>
    <w:rsid w:val="00F977F0"/>
    <w:rsid w:val="00F97A80"/>
    <w:rsid w:val="00F97B66"/>
    <w:rsid w:val="00F97F14"/>
    <w:rsid w:val="00F97FD9"/>
    <w:rsid w:val="00FA00EE"/>
    <w:rsid w:val="00FA0192"/>
    <w:rsid w:val="00FA0640"/>
    <w:rsid w:val="00FA0DBF"/>
    <w:rsid w:val="00FA0E50"/>
    <w:rsid w:val="00FA1195"/>
    <w:rsid w:val="00FA1209"/>
    <w:rsid w:val="00FA1F83"/>
    <w:rsid w:val="00FA2123"/>
    <w:rsid w:val="00FA212C"/>
    <w:rsid w:val="00FA244D"/>
    <w:rsid w:val="00FA25E9"/>
    <w:rsid w:val="00FA2904"/>
    <w:rsid w:val="00FA2C1C"/>
    <w:rsid w:val="00FA2C40"/>
    <w:rsid w:val="00FA2CBE"/>
    <w:rsid w:val="00FA362B"/>
    <w:rsid w:val="00FA3818"/>
    <w:rsid w:val="00FA3992"/>
    <w:rsid w:val="00FA3D5F"/>
    <w:rsid w:val="00FA3D66"/>
    <w:rsid w:val="00FA4005"/>
    <w:rsid w:val="00FA48AF"/>
    <w:rsid w:val="00FA48E3"/>
    <w:rsid w:val="00FA51CC"/>
    <w:rsid w:val="00FA527B"/>
    <w:rsid w:val="00FA5527"/>
    <w:rsid w:val="00FA5A48"/>
    <w:rsid w:val="00FA5E71"/>
    <w:rsid w:val="00FA6004"/>
    <w:rsid w:val="00FA61FC"/>
    <w:rsid w:val="00FA642F"/>
    <w:rsid w:val="00FA678F"/>
    <w:rsid w:val="00FA6B04"/>
    <w:rsid w:val="00FA6DFB"/>
    <w:rsid w:val="00FA7128"/>
    <w:rsid w:val="00FA713C"/>
    <w:rsid w:val="00FA733C"/>
    <w:rsid w:val="00FA7463"/>
    <w:rsid w:val="00FA74E5"/>
    <w:rsid w:val="00FA74F7"/>
    <w:rsid w:val="00FA7CF1"/>
    <w:rsid w:val="00FB04EC"/>
    <w:rsid w:val="00FB0684"/>
    <w:rsid w:val="00FB08EE"/>
    <w:rsid w:val="00FB09B6"/>
    <w:rsid w:val="00FB0A1F"/>
    <w:rsid w:val="00FB0CD8"/>
    <w:rsid w:val="00FB0EB7"/>
    <w:rsid w:val="00FB10E4"/>
    <w:rsid w:val="00FB117D"/>
    <w:rsid w:val="00FB1329"/>
    <w:rsid w:val="00FB18A7"/>
    <w:rsid w:val="00FB1F23"/>
    <w:rsid w:val="00FB2260"/>
    <w:rsid w:val="00FB286C"/>
    <w:rsid w:val="00FB28C4"/>
    <w:rsid w:val="00FB2BE3"/>
    <w:rsid w:val="00FB30E9"/>
    <w:rsid w:val="00FB3608"/>
    <w:rsid w:val="00FB3898"/>
    <w:rsid w:val="00FB4701"/>
    <w:rsid w:val="00FB484A"/>
    <w:rsid w:val="00FB4E9D"/>
    <w:rsid w:val="00FB54E7"/>
    <w:rsid w:val="00FB55F8"/>
    <w:rsid w:val="00FB56A8"/>
    <w:rsid w:val="00FB5834"/>
    <w:rsid w:val="00FB5AD8"/>
    <w:rsid w:val="00FB618E"/>
    <w:rsid w:val="00FB662A"/>
    <w:rsid w:val="00FB66B9"/>
    <w:rsid w:val="00FB6766"/>
    <w:rsid w:val="00FB6A7D"/>
    <w:rsid w:val="00FB6DE1"/>
    <w:rsid w:val="00FB6E09"/>
    <w:rsid w:val="00FB70BF"/>
    <w:rsid w:val="00FB7121"/>
    <w:rsid w:val="00FB76BB"/>
    <w:rsid w:val="00FB7F8D"/>
    <w:rsid w:val="00FC0022"/>
    <w:rsid w:val="00FC0179"/>
    <w:rsid w:val="00FC01EB"/>
    <w:rsid w:val="00FC03AA"/>
    <w:rsid w:val="00FC03F5"/>
    <w:rsid w:val="00FC0616"/>
    <w:rsid w:val="00FC0A62"/>
    <w:rsid w:val="00FC0CEA"/>
    <w:rsid w:val="00FC0D45"/>
    <w:rsid w:val="00FC1492"/>
    <w:rsid w:val="00FC1549"/>
    <w:rsid w:val="00FC1A48"/>
    <w:rsid w:val="00FC1EFF"/>
    <w:rsid w:val="00FC23AC"/>
    <w:rsid w:val="00FC2534"/>
    <w:rsid w:val="00FC264E"/>
    <w:rsid w:val="00FC27BC"/>
    <w:rsid w:val="00FC2963"/>
    <w:rsid w:val="00FC2DC4"/>
    <w:rsid w:val="00FC315A"/>
    <w:rsid w:val="00FC32CD"/>
    <w:rsid w:val="00FC3A07"/>
    <w:rsid w:val="00FC3B41"/>
    <w:rsid w:val="00FC3DAF"/>
    <w:rsid w:val="00FC407D"/>
    <w:rsid w:val="00FC45B8"/>
    <w:rsid w:val="00FC45E2"/>
    <w:rsid w:val="00FC496C"/>
    <w:rsid w:val="00FC4C49"/>
    <w:rsid w:val="00FC4CAD"/>
    <w:rsid w:val="00FC5390"/>
    <w:rsid w:val="00FC596F"/>
    <w:rsid w:val="00FC5F23"/>
    <w:rsid w:val="00FC6584"/>
    <w:rsid w:val="00FC668E"/>
    <w:rsid w:val="00FC6B32"/>
    <w:rsid w:val="00FC714C"/>
    <w:rsid w:val="00FC7BA2"/>
    <w:rsid w:val="00FC7DB4"/>
    <w:rsid w:val="00FC7DE0"/>
    <w:rsid w:val="00FC7F2E"/>
    <w:rsid w:val="00FD01DB"/>
    <w:rsid w:val="00FD0317"/>
    <w:rsid w:val="00FD071C"/>
    <w:rsid w:val="00FD074D"/>
    <w:rsid w:val="00FD0BB6"/>
    <w:rsid w:val="00FD0C2E"/>
    <w:rsid w:val="00FD0F26"/>
    <w:rsid w:val="00FD1060"/>
    <w:rsid w:val="00FD14EA"/>
    <w:rsid w:val="00FD1643"/>
    <w:rsid w:val="00FD18AD"/>
    <w:rsid w:val="00FD1CA0"/>
    <w:rsid w:val="00FD2073"/>
    <w:rsid w:val="00FD22CB"/>
    <w:rsid w:val="00FD24A9"/>
    <w:rsid w:val="00FD2899"/>
    <w:rsid w:val="00FD297C"/>
    <w:rsid w:val="00FD2AB4"/>
    <w:rsid w:val="00FD2AED"/>
    <w:rsid w:val="00FD2C6F"/>
    <w:rsid w:val="00FD30FA"/>
    <w:rsid w:val="00FD3A70"/>
    <w:rsid w:val="00FD3E16"/>
    <w:rsid w:val="00FD41DC"/>
    <w:rsid w:val="00FD4259"/>
    <w:rsid w:val="00FD437E"/>
    <w:rsid w:val="00FD4395"/>
    <w:rsid w:val="00FD44D0"/>
    <w:rsid w:val="00FD4E16"/>
    <w:rsid w:val="00FD505E"/>
    <w:rsid w:val="00FD5090"/>
    <w:rsid w:val="00FD539C"/>
    <w:rsid w:val="00FD5876"/>
    <w:rsid w:val="00FD59D4"/>
    <w:rsid w:val="00FD5D6A"/>
    <w:rsid w:val="00FD6904"/>
    <w:rsid w:val="00FD6A59"/>
    <w:rsid w:val="00FD6E24"/>
    <w:rsid w:val="00FD756A"/>
    <w:rsid w:val="00FD7A15"/>
    <w:rsid w:val="00FD7B86"/>
    <w:rsid w:val="00FD7CB4"/>
    <w:rsid w:val="00FE0082"/>
    <w:rsid w:val="00FE01A4"/>
    <w:rsid w:val="00FE025C"/>
    <w:rsid w:val="00FE079E"/>
    <w:rsid w:val="00FE0A0A"/>
    <w:rsid w:val="00FE0AB7"/>
    <w:rsid w:val="00FE0CBD"/>
    <w:rsid w:val="00FE0E9B"/>
    <w:rsid w:val="00FE1EFA"/>
    <w:rsid w:val="00FE2728"/>
    <w:rsid w:val="00FE2D12"/>
    <w:rsid w:val="00FE3010"/>
    <w:rsid w:val="00FE33FE"/>
    <w:rsid w:val="00FE34C8"/>
    <w:rsid w:val="00FE382B"/>
    <w:rsid w:val="00FE38A6"/>
    <w:rsid w:val="00FE38E5"/>
    <w:rsid w:val="00FE39EB"/>
    <w:rsid w:val="00FE3F16"/>
    <w:rsid w:val="00FE41A9"/>
    <w:rsid w:val="00FE4476"/>
    <w:rsid w:val="00FE45D2"/>
    <w:rsid w:val="00FE476E"/>
    <w:rsid w:val="00FE4834"/>
    <w:rsid w:val="00FE484C"/>
    <w:rsid w:val="00FE4906"/>
    <w:rsid w:val="00FE4AE4"/>
    <w:rsid w:val="00FE4DA3"/>
    <w:rsid w:val="00FE4F00"/>
    <w:rsid w:val="00FE513B"/>
    <w:rsid w:val="00FE51B1"/>
    <w:rsid w:val="00FE53E6"/>
    <w:rsid w:val="00FE5B00"/>
    <w:rsid w:val="00FE60E9"/>
    <w:rsid w:val="00FE6326"/>
    <w:rsid w:val="00FE6363"/>
    <w:rsid w:val="00FE643C"/>
    <w:rsid w:val="00FE6DFF"/>
    <w:rsid w:val="00FE735B"/>
    <w:rsid w:val="00FE7690"/>
    <w:rsid w:val="00FE7927"/>
    <w:rsid w:val="00FE797F"/>
    <w:rsid w:val="00FE7BCC"/>
    <w:rsid w:val="00FF0382"/>
    <w:rsid w:val="00FF06DB"/>
    <w:rsid w:val="00FF0A4D"/>
    <w:rsid w:val="00FF0D39"/>
    <w:rsid w:val="00FF0D54"/>
    <w:rsid w:val="00FF117F"/>
    <w:rsid w:val="00FF14A3"/>
    <w:rsid w:val="00FF194A"/>
    <w:rsid w:val="00FF1A91"/>
    <w:rsid w:val="00FF1D4D"/>
    <w:rsid w:val="00FF1F31"/>
    <w:rsid w:val="00FF1F5A"/>
    <w:rsid w:val="00FF25A4"/>
    <w:rsid w:val="00FF2883"/>
    <w:rsid w:val="00FF2DB7"/>
    <w:rsid w:val="00FF2F05"/>
    <w:rsid w:val="00FF2F9E"/>
    <w:rsid w:val="00FF2FC4"/>
    <w:rsid w:val="00FF307B"/>
    <w:rsid w:val="00FF312B"/>
    <w:rsid w:val="00FF3674"/>
    <w:rsid w:val="00FF42C8"/>
    <w:rsid w:val="00FF4444"/>
    <w:rsid w:val="00FF4792"/>
    <w:rsid w:val="00FF4BA2"/>
    <w:rsid w:val="00FF5408"/>
    <w:rsid w:val="00FF5509"/>
    <w:rsid w:val="00FF55C4"/>
    <w:rsid w:val="00FF5666"/>
    <w:rsid w:val="00FF5A6D"/>
    <w:rsid w:val="00FF5AE9"/>
    <w:rsid w:val="00FF5B6A"/>
    <w:rsid w:val="00FF5F3E"/>
    <w:rsid w:val="00FF61F6"/>
    <w:rsid w:val="00FF6238"/>
    <w:rsid w:val="00FF6441"/>
    <w:rsid w:val="00FF645F"/>
    <w:rsid w:val="00FF6A59"/>
    <w:rsid w:val="00FF6CF0"/>
    <w:rsid w:val="00FF783B"/>
    <w:rsid w:val="00FF7C2B"/>
    <w:rsid w:val="00FF7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D12F33D"/>
  <w15:docId w15:val="{B8BF45AA-E172-4ABC-B355-4A1C4A7103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C20"/>
  </w:style>
  <w:style w:type="paragraph" w:styleId="1">
    <w:name w:val="heading 1"/>
    <w:basedOn w:val="a"/>
    <w:next w:val="a"/>
    <w:link w:val="10"/>
    <w:uiPriority w:val="9"/>
    <w:qFormat/>
    <w:rsid w:val="00F05C2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5C2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5C2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5C2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5C2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5C2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5C2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5C2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5C2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93DCE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  <w:lang w:eastAsia="ru-RU"/>
    </w:rPr>
  </w:style>
  <w:style w:type="paragraph" w:styleId="a3">
    <w:name w:val="Body Text Indent"/>
    <w:basedOn w:val="a"/>
    <w:link w:val="a4"/>
    <w:rsid w:val="002D5024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"/>
    <w:basedOn w:val="a"/>
    <w:link w:val="a6"/>
    <w:uiPriority w:val="99"/>
    <w:rsid w:val="002D50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2D502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Стиль1"/>
    <w:basedOn w:val="a"/>
    <w:link w:val="12"/>
    <w:uiPriority w:val="99"/>
    <w:rsid w:val="00F0400D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link w:val="ConsPlusNormal0"/>
    <w:qFormat/>
    <w:rsid w:val="00F040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2">
    <w:name w:val="Стиль1 Знак"/>
    <w:basedOn w:val="a0"/>
    <w:link w:val="11"/>
    <w:uiPriority w:val="99"/>
    <w:rsid w:val="00F0400D"/>
    <w:rPr>
      <w:rFonts w:ascii="Times New Roman" w:hAnsi="Times New Roman" w:cs="Times New Roman"/>
      <w:sz w:val="28"/>
      <w:szCs w:val="28"/>
    </w:rPr>
  </w:style>
  <w:style w:type="paragraph" w:styleId="31">
    <w:name w:val="Body Text 3"/>
    <w:basedOn w:val="a"/>
    <w:link w:val="32"/>
    <w:rsid w:val="00F0400D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F0400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Без интервала1"/>
    <w:rsid w:val="00F0400D"/>
    <w:pPr>
      <w:spacing w:after="0" w:line="240" w:lineRule="auto"/>
    </w:pPr>
    <w:rPr>
      <w:rFonts w:ascii="Calibri" w:eastAsia="Times New Roman" w:hAnsi="Calibri" w:cs="Times New Roman"/>
    </w:rPr>
  </w:style>
  <w:style w:type="paragraph" w:styleId="a7">
    <w:name w:val="header"/>
    <w:aliases w:val="Знак,Верхний колонтитул Знак Знак,Знак19 Знак Знак,Знак19 Знак"/>
    <w:basedOn w:val="a"/>
    <w:link w:val="a8"/>
    <w:uiPriority w:val="99"/>
    <w:unhideWhenUsed/>
    <w:rsid w:val="00F0400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aliases w:val="Знак Знак,Верхний колонтитул Знак Знак Знак,Знак19 Знак Знак Знак,Знак19 Знак Знак1"/>
    <w:basedOn w:val="a0"/>
    <w:link w:val="a7"/>
    <w:uiPriority w:val="99"/>
    <w:rsid w:val="00F040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040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040C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4328F3"/>
    <w:pPr>
      <w:ind w:left="720"/>
      <w:contextualSpacing/>
    </w:pPr>
  </w:style>
  <w:style w:type="table" w:styleId="ac">
    <w:name w:val="Table Grid"/>
    <w:basedOn w:val="a1"/>
    <w:uiPriority w:val="59"/>
    <w:rsid w:val="00FC15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footer"/>
    <w:basedOn w:val="a"/>
    <w:link w:val="ae"/>
    <w:uiPriority w:val="99"/>
    <w:unhideWhenUsed/>
    <w:rsid w:val="00D41D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41DE9"/>
  </w:style>
  <w:style w:type="paragraph" w:customStyle="1" w:styleId="af">
    <w:name w:val="Осн.текст"/>
    <w:basedOn w:val="a"/>
    <w:uiPriority w:val="99"/>
    <w:rsid w:val="00244F79"/>
    <w:pPr>
      <w:spacing w:after="0" w:line="288" w:lineRule="auto"/>
      <w:ind w:right="792" w:firstLine="720"/>
      <w:jc w:val="both"/>
    </w:pPr>
    <w:rPr>
      <w:rFonts w:ascii="Arial" w:eastAsia="Times New Roman" w:hAnsi="Arial" w:cs="Times New Roman"/>
      <w:szCs w:val="20"/>
      <w:lang w:eastAsia="ru-RU"/>
    </w:rPr>
  </w:style>
  <w:style w:type="character" w:styleId="af0">
    <w:name w:val="annotation reference"/>
    <w:basedOn w:val="a0"/>
    <w:uiPriority w:val="99"/>
    <w:semiHidden/>
    <w:unhideWhenUsed/>
    <w:rsid w:val="00244F79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244F79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244F79"/>
    <w:rPr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44F79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244F79"/>
    <w:rPr>
      <w:b/>
      <w:bCs/>
      <w:sz w:val="20"/>
      <w:szCs w:val="20"/>
    </w:rPr>
  </w:style>
  <w:style w:type="character" w:styleId="af5">
    <w:name w:val="Hyperlink"/>
    <w:aliases w:val="Оглавление"/>
    <w:basedOn w:val="a0"/>
    <w:uiPriority w:val="99"/>
    <w:unhideWhenUsed/>
    <w:rsid w:val="00244F79"/>
    <w:rPr>
      <w:color w:val="0000FF" w:themeColor="hyperlink"/>
      <w:u w:val="single"/>
    </w:rPr>
  </w:style>
  <w:style w:type="paragraph" w:styleId="af6">
    <w:name w:val="Revision"/>
    <w:hidden/>
    <w:uiPriority w:val="99"/>
    <w:semiHidden/>
    <w:rsid w:val="00755630"/>
    <w:pPr>
      <w:spacing w:after="0" w:line="240" w:lineRule="auto"/>
    </w:pPr>
  </w:style>
  <w:style w:type="character" w:customStyle="1" w:styleId="FontStyle12">
    <w:name w:val="Font Style12"/>
    <w:basedOn w:val="a0"/>
    <w:uiPriority w:val="99"/>
    <w:rsid w:val="00FD0BB6"/>
    <w:rPr>
      <w:rFonts w:ascii="SimSun" w:eastAsia="SimSun" w:cs="SimSun"/>
      <w:spacing w:val="-30"/>
      <w:sz w:val="26"/>
      <w:szCs w:val="26"/>
    </w:rPr>
  </w:style>
  <w:style w:type="paragraph" w:customStyle="1" w:styleId="Style4">
    <w:name w:val="Style4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0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FontStyle106">
    <w:name w:val="Font Style106"/>
    <w:basedOn w:val="a0"/>
    <w:uiPriority w:val="99"/>
    <w:rsid w:val="007D0D1E"/>
    <w:rPr>
      <w:rFonts w:ascii="Cambria" w:hAnsi="Cambria" w:cs="Cambria"/>
      <w:b/>
      <w:bCs/>
      <w:sz w:val="26"/>
      <w:szCs w:val="26"/>
    </w:rPr>
  </w:style>
  <w:style w:type="character" w:customStyle="1" w:styleId="FontStyle107">
    <w:name w:val="Font Style107"/>
    <w:basedOn w:val="a0"/>
    <w:uiPriority w:val="99"/>
    <w:rsid w:val="007D0D1E"/>
    <w:rPr>
      <w:rFonts w:ascii="Times New Roman" w:hAnsi="Times New Roman" w:cs="Times New Roman"/>
      <w:sz w:val="26"/>
      <w:szCs w:val="26"/>
    </w:rPr>
  </w:style>
  <w:style w:type="paragraph" w:customStyle="1" w:styleId="Style79">
    <w:name w:val="Style79"/>
    <w:basedOn w:val="a"/>
    <w:uiPriority w:val="99"/>
    <w:rsid w:val="007D0D1E"/>
    <w:pPr>
      <w:widowControl w:val="0"/>
      <w:autoSpaceDE w:val="0"/>
      <w:autoSpaceDN w:val="0"/>
      <w:adjustRightInd w:val="0"/>
      <w:spacing w:after="0" w:line="322" w:lineRule="exact"/>
      <w:ind w:firstLine="715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7">
    <w:name w:val="Normal (Web)"/>
    <w:aliases w:val="Обычный (Web), Знак Знак10,Знак Знак10"/>
    <w:basedOn w:val="a"/>
    <w:link w:val="af8"/>
    <w:uiPriority w:val="99"/>
    <w:unhideWhenUsed/>
    <w:qFormat/>
    <w:rsid w:val="002450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4">
    <w:name w:val="Абзац списка1"/>
    <w:basedOn w:val="a"/>
    <w:rsid w:val="00C64450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338D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F05C20"/>
    <w:rPr>
      <w:rFonts w:asciiTheme="majorHAnsi" w:eastAsiaTheme="majorEastAsia" w:hAnsiTheme="majorHAnsi" w:cstheme="majorBidi"/>
      <w:color w:val="262626" w:themeColor="text1" w:themeTint="D9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5C20"/>
    <w:rPr>
      <w:rFonts w:asciiTheme="majorHAnsi" w:eastAsiaTheme="majorEastAsia" w:hAnsiTheme="majorHAnsi" w:cstheme="majorBidi"/>
      <w:color w:val="0D0D0D" w:themeColor="text1" w:themeTint="F2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F05C2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50">
    <w:name w:val="Заголовок 5 Знак"/>
    <w:basedOn w:val="a0"/>
    <w:link w:val="5"/>
    <w:uiPriority w:val="9"/>
    <w:semiHidden/>
    <w:rsid w:val="00F05C20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60">
    <w:name w:val="Заголовок 6 Знак"/>
    <w:basedOn w:val="a0"/>
    <w:link w:val="6"/>
    <w:uiPriority w:val="9"/>
    <w:semiHidden/>
    <w:rsid w:val="00F05C20"/>
    <w:rPr>
      <w:rFonts w:asciiTheme="majorHAnsi" w:eastAsiaTheme="majorEastAsia" w:hAnsiTheme="majorHAnsi" w:cstheme="majorBidi"/>
    </w:rPr>
  </w:style>
  <w:style w:type="character" w:customStyle="1" w:styleId="70">
    <w:name w:val="Заголовок 7 Знак"/>
    <w:basedOn w:val="a0"/>
    <w:link w:val="7"/>
    <w:uiPriority w:val="9"/>
    <w:semiHidden/>
    <w:rsid w:val="00F05C20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F05C20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05C20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9">
    <w:name w:val="caption"/>
    <w:basedOn w:val="a"/>
    <w:next w:val="a"/>
    <w:uiPriority w:val="35"/>
    <w:semiHidden/>
    <w:unhideWhenUsed/>
    <w:qFormat/>
    <w:rsid w:val="00F05C20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a">
    <w:name w:val="Title"/>
    <w:basedOn w:val="a"/>
    <w:next w:val="a"/>
    <w:link w:val="afb"/>
    <w:uiPriority w:val="10"/>
    <w:qFormat/>
    <w:rsid w:val="00F05C2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fb">
    <w:name w:val="Заголовок Знак"/>
    <w:basedOn w:val="a0"/>
    <w:link w:val="afa"/>
    <w:uiPriority w:val="10"/>
    <w:rsid w:val="00F05C20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afc">
    <w:name w:val="Subtitle"/>
    <w:basedOn w:val="a"/>
    <w:next w:val="a"/>
    <w:link w:val="afd"/>
    <w:uiPriority w:val="11"/>
    <w:qFormat/>
    <w:rsid w:val="00F05C20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d">
    <w:name w:val="Подзаголовок Знак"/>
    <w:basedOn w:val="a0"/>
    <w:link w:val="afc"/>
    <w:uiPriority w:val="11"/>
    <w:rsid w:val="00F05C20"/>
    <w:rPr>
      <w:color w:val="5A5A5A" w:themeColor="text1" w:themeTint="A5"/>
      <w:spacing w:val="15"/>
    </w:rPr>
  </w:style>
  <w:style w:type="character" w:styleId="afe">
    <w:name w:val="Strong"/>
    <w:basedOn w:val="a0"/>
    <w:uiPriority w:val="22"/>
    <w:qFormat/>
    <w:rsid w:val="00F05C20"/>
    <w:rPr>
      <w:b/>
      <w:bCs/>
      <w:color w:val="auto"/>
    </w:rPr>
  </w:style>
  <w:style w:type="character" w:styleId="aff">
    <w:name w:val="Emphasis"/>
    <w:basedOn w:val="a0"/>
    <w:uiPriority w:val="20"/>
    <w:qFormat/>
    <w:rsid w:val="00F05C20"/>
    <w:rPr>
      <w:i/>
      <w:iCs/>
      <w:color w:val="auto"/>
    </w:rPr>
  </w:style>
  <w:style w:type="paragraph" w:styleId="aff0">
    <w:name w:val="No Spacing"/>
    <w:uiPriority w:val="1"/>
    <w:qFormat/>
    <w:rsid w:val="00F05C20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F05C20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F05C20"/>
    <w:rPr>
      <w:i/>
      <w:iCs/>
      <w:color w:val="404040" w:themeColor="text1" w:themeTint="BF"/>
    </w:rPr>
  </w:style>
  <w:style w:type="paragraph" w:styleId="aff1">
    <w:name w:val="Intense Quote"/>
    <w:basedOn w:val="a"/>
    <w:next w:val="a"/>
    <w:link w:val="aff2"/>
    <w:uiPriority w:val="30"/>
    <w:qFormat/>
    <w:rsid w:val="00F05C20"/>
    <w:pPr>
      <w:pBdr>
        <w:top w:val="single" w:sz="4" w:space="10" w:color="404040" w:themeColor="text1" w:themeTint="BF"/>
        <w:bottom w:val="single" w:sz="4" w:space="10" w:color="404040" w:themeColor="text1" w:themeTint="BF"/>
      </w:pBdr>
      <w:spacing w:before="360" w:after="3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aff2">
    <w:name w:val="Выделенная цитата Знак"/>
    <w:basedOn w:val="a0"/>
    <w:link w:val="aff1"/>
    <w:uiPriority w:val="30"/>
    <w:rsid w:val="00F05C20"/>
    <w:rPr>
      <w:i/>
      <w:iCs/>
      <w:color w:val="404040" w:themeColor="text1" w:themeTint="BF"/>
    </w:rPr>
  </w:style>
  <w:style w:type="character" w:styleId="aff3">
    <w:name w:val="Subtle Emphasis"/>
    <w:basedOn w:val="a0"/>
    <w:uiPriority w:val="19"/>
    <w:qFormat/>
    <w:rsid w:val="00F05C20"/>
    <w:rPr>
      <w:i/>
      <w:iCs/>
      <w:color w:val="404040" w:themeColor="text1" w:themeTint="BF"/>
    </w:rPr>
  </w:style>
  <w:style w:type="character" w:styleId="aff4">
    <w:name w:val="Intense Emphasis"/>
    <w:basedOn w:val="a0"/>
    <w:uiPriority w:val="21"/>
    <w:qFormat/>
    <w:rsid w:val="00F05C20"/>
    <w:rPr>
      <w:b/>
      <w:bCs/>
      <w:i/>
      <w:iCs/>
      <w:color w:val="auto"/>
    </w:rPr>
  </w:style>
  <w:style w:type="character" w:styleId="aff5">
    <w:name w:val="Subtle Reference"/>
    <w:basedOn w:val="a0"/>
    <w:uiPriority w:val="31"/>
    <w:qFormat/>
    <w:rsid w:val="00F05C20"/>
    <w:rPr>
      <w:smallCaps/>
      <w:color w:val="404040" w:themeColor="text1" w:themeTint="BF"/>
    </w:rPr>
  </w:style>
  <w:style w:type="character" w:styleId="aff6">
    <w:name w:val="Intense Reference"/>
    <w:basedOn w:val="a0"/>
    <w:uiPriority w:val="32"/>
    <w:qFormat/>
    <w:rsid w:val="00F05C20"/>
    <w:rPr>
      <w:b/>
      <w:bCs/>
      <w:smallCaps/>
      <w:color w:val="404040" w:themeColor="text1" w:themeTint="BF"/>
      <w:spacing w:val="5"/>
    </w:rPr>
  </w:style>
  <w:style w:type="character" w:styleId="aff7">
    <w:name w:val="Book Title"/>
    <w:basedOn w:val="a0"/>
    <w:uiPriority w:val="33"/>
    <w:qFormat/>
    <w:rsid w:val="00F05C20"/>
    <w:rPr>
      <w:b/>
      <w:bCs/>
      <w:i/>
      <w:iCs/>
      <w:spacing w:val="5"/>
    </w:rPr>
  </w:style>
  <w:style w:type="paragraph" w:styleId="aff8">
    <w:name w:val="TOC Heading"/>
    <w:basedOn w:val="1"/>
    <w:next w:val="a"/>
    <w:uiPriority w:val="39"/>
    <w:semiHidden/>
    <w:unhideWhenUsed/>
    <w:qFormat/>
    <w:rsid w:val="00F05C20"/>
    <w:pPr>
      <w:outlineLvl w:val="9"/>
    </w:pPr>
  </w:style>
  <w:style w:type="character" w:customStyle="1" w:styleId="FontStyle23">
    <w:name w:val="Font Style23"/>
    <w:basedOn w:val="a0"/>
    <w:uiPriority w:val="99"/>
    <w:rsid w:val="00B37B87"/>
    <w:rPr>
      <w:rFonts w:ascii="Times New Roman" w:hAnsi="Times New Roman" w:cs="Times New Roman"/>
      <w:spacing w:val="10"/>
      <w:sz w:val="108"/>
      <w:szCs w:val="108"/>
    </w:rPr>
  </w:style>
  <w:style w:type="paragraph" w:customStyle="1" w:styleId="aff9">
    <w:name w:val="Стандартный"/>
    <w:basedOn w:val="a"/>
    <w:qFormat/>
    <w:rsid w:val="00ED29F1"/>
    <w:pPr>
      <w:spacing w:after="0" w:line="240" w:lineRule="auto"/>
      <w:ind w:firstLine="709"/>
      <w:jc w:val="both"/>
    </w:pPr>
    <w:rPr>
      <w:rFonts w:ascii="Times New Roman" w:eastAsiaTheme="minorHAnsi" w:hAnsi="Times New Roman"/>
      <w:sz w:val="28"/>
    </w:rPr>
  </w:style>
  <w:style w:type="paragraph" w:styleId="affa">
    <w:name w:val="footnote text"/>
    <w:basedOn w:val="a"/>
    <w:link w:val="affb"/>
    <w:uiPriority w:val="99"/>
    <w:semiHidden/>
    <w:unhideWhenUsed/>
    <w:rsid w:val="008E764E"/>
    <w:pPr>
      <w:spacing w:after="0" w:line="240" w:lineRule="auto"/>
    </w:pPr>
    <w:rPr>
      <w:sz w:val="20"/>
      <w:szCs w:val="20"/>
    </w:rPr>
  </w:style>
  <w:style w:type="character" w:customStyle="1" w:styleId="affb">
    <w:name w:val="Текст сноски Знак"/>
    <w:basedOn w:val="a0"/>
    <w:link w:val="affa"/>
    <w:uiPriority w:val="99"/>
    <w:semiHidden/>
    <w:rsid w:val="008E764E"/>
    <w:rPr>
      <w:sz w:val="20"/>
      <w:szCs w:val="20"/>
    </w:rPr>
  </w:style>
  <w:style w:type="character" w:styleId="affc">
    <w:name w:val="footnote reference"/>
    <w:basedOn w:val="a0"/>
    <w:uiPriority w:val="99"/>
    <w:semiHidden/>
    <w:unhideWhenUsed/>
    <w:rsid w:val="008E764E"/>
    <w:rPr>
      <w:vertAlign w:val="superscript"/>
    </w:rPr>
  </w:style>
  <w:style w:type="paragraph" w:styleId="affd">
    <w:name w:val="Plain Text"/>
    <w:basedOn w:val="a"/>
    <w:link w:val="affe"/>
    <w:uiPriority w:val="99"/>
    <w:semiHidden/>
    <w:unhideWhenUsed/>
    <w:rsid w:val="00545D66"/>
    <w:pPr>
      <w:spacing w:after="0" w:line="240" w:lineRule="auto"/>
    </w:pPr>
    <w:rPr>
      <w:rFonts w:ascii="Calibri" w:eastAsiaTheme="minorHAnsi" w:hAnsi="Calibri"/>
      <w:szCs w:val="21"/>
    </w:rPr>
  </w:style>
  <w:style w:type="character" w:customStyle="1" w:styleId="affe">
    <w:name w:val="Текст Знак"/>
    <w:basedOn w:val="a0"/>
    <w:link w:val="affd"/>
    <w:uiPriority w:val="99"/>
    <w:semiHidden/>
    <w:rsid w:val="00545D66"/>
    <w:rPr>
      <w:rFonts w:ascii="Calibri" w:eastAsiaTheme="minorHAnsi" w:hAnsi="Calibri"/>
      <w:szCs w:val="21"/>
    </w:rPr>
  </w:style>
  <w:style w:type="character" w:customStyle="1" w:styleId="af8">
    <w:name w:val="Обычный (веб) Знак"/>
    <w:aliases w:val="Обычный (Web) Знак, Знак Знак10 Знак,Знак Знак10 Знак"/>
    <w:link w:val="af7"/>
    <w:uiPriority w:val="99"/>
    <w:locked/>
    <w:rsid w:val="00CB2EB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CB2EB6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resh-link">
    <w:name w:val="resh-link"/>
    <w:basedOn w:val="a0"/>
    <w:rsid w:val="00516052"/>
  </w:style>
  <w:style w:type="paragraph" w:customStyle="1" w:styleId="rtejustify1">
    <w:name w:val="rtejustify1"/>
    <w:basedOn w:val="a"/>
    <w:rsid w:val="000D28B4"/>
    <w:pPr>
      <w:spacing w:after="31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9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75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56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23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7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83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2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9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63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4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314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47381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968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7839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7446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600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9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9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06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99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3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9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7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83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3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3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0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8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3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0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6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1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23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8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97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44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9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36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2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07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96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664209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7538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96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587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8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2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2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38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87295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453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85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05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45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868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147648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16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585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915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1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62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D8DDE6"/>
                <w:bottom w:val="none" w:sz="0" w:space="0" w:color="auto"/>
                <w:right w:val="single" w:sz="6" w:space="0" w:color="D8DDE6"/>
              </w:divBdr>
              <w:divsChild>
                <w:div w:id="346254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656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7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0434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5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3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92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5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2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56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3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8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37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69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9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5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8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0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7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8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0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CAC1DE-F83F-4457-825A-25549B19C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27</Pages>
  <Words>10757</Words>
  <Characters>61320</Characters>
  <Application>Microsoft Office Word</Application>
  <DocSecurity>0</DocSecurity>
  <Lines>511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71934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Шпилько Евгений Сергеевич</dc:creator>
  <cp:keywords/>
  <dc:description/>
  <cp:lastModifiedBy>Белуш Анна Валерьевна</cp:lastModifiedBy>
  <cp:revision>6</cp:revision>
  <cp:lastPrinted>2025-10-23T09:54:00Z</cp:lastPrinted>
  <dcterms:created xsi:type="dcterms:W3CDTF">2025-10-08T10:01:00Z</dcterms:created>
  <dcterms:modified xsi:type="dcterms:W3CDTF">2025-10-23T09:54:00Z</dcterms:modified>
</cp:coreProperties>
</file>